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5.10 Производство алюминия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1886 год — электролиз по методу Холла — Эру; процесс Байера для получения глинозёма; массовое применение в XX веке | Ключевые фигуры: Чарльз Мартин Холл; Поль Эру; Карл Йозеф Байер; позднее — инженеры алюминиевых заводов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Промышленное производство алюминия использует химические процессы и огромное количество электроэнергии, чтобы извлечь металл из руды. Когда-то алюминий стоил дороже многих драгоценных металлов, а затем стал лёгким конструкционным материалом самолётов, банок, зданий и линий электропередачи.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1886 году Чарльз Мартин Холл в США и Поль Эру во Франции независимо друг от друга разработали электролитический способ выплавки алюминия.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Перед электролизом боксит по методу Байера перерабатывают в оксид алюминия — глинозём.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Алюминиевые заводы потребляют очень большие объёмы электроэнергии.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Тонкая оксидная плёнка защищает алюминий от дальнейшей коррозии.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Переработка алюминия требует намного меньше энергии, чем производство первичного металла из руды.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Алюминий широко распространён в земной коре, но в минералах он прочно связан с кислородом. По методу Байера боксит очищают и получают оксид алюминия — глинозём. В процессе Холла — Эру глинозём растворяют в расплавленном криолите и пропускают через смесь электрический ток.</w:t>
      </w:r>
    </w:p>
    <w:p>
      <w:pPr>
        <w:keepLines w:val="0"/>
      </w:pPr>
      <w:r>
        <w:t>Электролиз — химическое превращение под действием электричества — выделяет жидкий алюминий на дне электролизёра. Электрическая энергия словно отпирает металл, который трудно освободить обычным нагревом в печи.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1886 году американец Чарльз Мартин Холл и француз Поль Эру независимо нашли сходные электролитические способы получения алюминия. Оба были молодыми изобретателями и не знали о результатах друг друга.</w:t>
      </w:r>
    </w:p>
    <w:p>
      <w:pPr>
        <w:keepLines w:val="0"/>
      </w:pPr>
      <w:r>
        <w:t>В 1888 году Карл Йозеф Байер запатентовал эффективный метод очистки глинозёма из боксита. Вместе процессы Байера и Холла — Эру образовали современную производственную цепочку. Химики умели выделять алюминий и раньше, но прежние методы были слишком дороги для массового применения.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До 1886 года чистый алюминий оставался дорогой редкостью. Новый способ стал практичным по мере развития электрогенераторов и энергосетей. Заводы часто строили рядом с дешёвыми гидроэлектростанциями, поскольку каждый электролизёр работает непрерывно и потребляет огромный ток.</w:t>
      </w:r>
    </w:p>
    <w:p>
      <w:pPr>
        <w:keepLines w:val="0"/>
      </w:pPr>
      <w:r>
        <w:t>Спрос на самолёты в годы двух мировых войн резко расширил производство. После войны крупными рынками стали упаковка, строительство, транспорт и электрические кабели. Позднее массовая переработка вторичного металла позволила получать алюминий с гораздо меньшими затратами энергии, чем при первичной выплавке.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Производство алюминия стало крупным успехом электрохимии — науки о взаимосвязи электричества и химических реакций. В расплаве положительно заряженные ионы алюминия движутся к катоду, отрицательному электроду, принимают электроны и превращаются в металл.</w:t>
      </w:r>
    </w:p>
    <w:p>
      <w:pPr>
        <w:keepLines w:val="0"/>
      </w:pPr>
      <w:r>
        <w:t>Исследователи объяснили и коррозионную стойкость алюминия: свежая поверхность быстро покрывается тонкой твёрдой плёнкой оксида. Затем материаловедение научилось повышать прочность металла, добавляя небольшие количества других элементов.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Дешёвый алюминий сделал практичными лёгкие корпуса самолётов, оконные рамы, детали двигателей, банки и протяжённые линии электропередачи. Небольшая масса снижает расход топлива на движение транспорта. Развитие сплавов дало дюралюминий для ранней авиации и множество более прочных марок в дальнейшем.</w:t>
      </w:r>
    </w:p>
    <w:p>
      <w:pPr>
        <w:keepLines w:val="0"/>
      </w:pPr>
      <w:r>
        <w:t>Современные исследования направлены на использование низкоуглеродной электроэнергии, улучшение переработки и создание инертных анодов вместо углеродных. Цель этих изменений — уменьшить выбросы, сохранив полезные свойства металла.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готовят в алюминиевой посуде, пьют из лёгких банок, летают в самолётах с алюминиевыми корпусами и получают электричество по алюминиевым проводам. Более лёгкие упаковка и транспорт сократили часть расходов на перевозки.</w:t>
      </w:r>
    </w:p>
    <w:p>
      <w:pPr>
        <w:keepLines w:val="0"/>
      </w:pPr>
      <w:r>
        <w:t>Однако добыча бокситов меняет ландшафты, очистка руды оставляет едкие отходы — красный шлам, а электролиз требует колоссальной мощности. В некоторых районах плотины и заводы преобразили реки и жизнь местных сообществ. Переработка смягчает ущерб: старая банка может стать новой, затратив лишь малую долю энергии, необходимой для металла из руды.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«Aluminum processing».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https://www.britannica.com/technology/aluminum-processing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«Charles Martin Hall».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https://www.britannica.com/biography/Charles-Martin-Hall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«Paul-Louis-Toussaint Héroult». </w:t>
      </w:r>
      <w:r>
        <w:t xml:space="preserve"> </w:t>
      </w:r>
      <w:hyperlink r:id="rId13">
        <w:r>
          <w:rPr>
            <w:color w:val="0563C1"/>
            <w:u w:val="single"/>
          </w:rPr>
          <w:t>https://www.britannica.com/biography/Paul-Louis-Toussaint-Heroult</w:t>
        </w:r>
      </w:hyperlink>
    </w:p>
    <w:p>
      <w:pPr>
        <w:pStyle w:val="Heading2"/>
      </w:pPr>
      <w:r>
        <w:t>H. Профессиональные общества и органы стандартизации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Американское химическое общество. «Production of Aluminum: The Hall-Héroult Process». Национальная историческая химическая достопримечательность. </w:t>
      </w:r>
      <w:r>
        <w:t xml:space="preserve"> </w:t>
      </w:r>
      <w:hyperlink r:id="rId14">
        <w:r>
          <w:rPr>
            <w:color w:val="0563C1"/>
            <w:u w:val="single"/>
          </w:rPr>
          <w:t>https://www.acs.org/education/whatischemistry/landmarks/aluminumprocess.html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aluminum-processing" TargetMode="External"/><Relationship Id="rId12" Type="http://schemas.openxmlformats.org/officeDocument/2006/relationships/hyperlink" Target="https://www.britannica.com/biography/Charles-Martin-Hall" TargetMode="External"/><Relationship Id="rId13" Type="http://schemas.openxmlformats.org/officeDocument/2006/relationships/hyperlink" Target="https://www.britannica.com/biography/Paul-Louis-Toussaint-Heroult" TargetMode="External"/><Relationship Id="rId14" Type="http://schemas.openxmlformats.org/officeDocument/2006/relationships/hyperlink" Target="https://www.acs.org/education/whatischemistry/landmarks/aluminumproce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5.10 Производство алюминия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