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Как преодолеть оскорбления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(Поучительная история из жизни самурая)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Жил-был мудрый самурай. Он обучал своих учеников секретам мудрости и боевых искусств. Однажды, на следующем уроке, в класс вошел воин, известный своей грубостью и жестокостью. Этот воин оскорблял своих противников, вызывая их гнев, а затем, пользуясь ошибками разгневанного противника одну за другой, побеждал его. На этот раз он использовал ту же тактику, сказав самураю несколько оскорблений, чтобы спровоцировать его на драку. Самурай проигнорировал оскорбления и продолжил урок.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После нескольких повторений оскорблений воин, не получив никакого ответа от самурая, в гневе покинул класс.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Ученики, внимательно наблюдавшие за этой сценой, спросили своего учителя: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Учитель, почему вы терпели эти оскорбления? Почему вы не вызвали его на драку?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Мудрый самурай отвечает: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Если кто-то приносит тебе подарок, а ты его не принимаешь, то кому принадлежит этот подарок?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Прежнему владельцу, — отвечают ученики.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К зависти, ненависти и оскорблениям следует относиться так же. Если вы их не принимаете, такие «подарки» остаются у тех, кто пытался их вам адресовать.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Оскорбление, которое вы не принимаете, возвращается к своему владельцу — как и подарок, который вам возвращают. Не отвечайте злом на зло, но с умеренностью.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Как преодолеть оскорбления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