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Жертвенное мясо</w:t>
      </w:r>
    </w:p>
    <w:p>
      <w:r>
        <w:t>Я учился в пятом классе. Нам никто не был нужен. Мой отец, строитель по профессии, вступил в кооператив, который находился в стадии строительства. Мы мечтали, что «не пройдет и шести-семи месяцев, и мы переедем в свой собственный дом».</w:t>
      </w:r>
    </w:p>
    <w:p>
      <w:r>
        <w:t>Однажды утром мы проснулись от ужасной тряски. Произошло землетрясение. К счастью, с нами и окружающими ничего плохого не случилось. Никто в нашем доме не пострадал. Но хотя наш дом и наши жизни были в безопасности, это событие принесло нашей семье еще одну беду: в результате землетрясения строительные работы остановились, и мой отец остался без работы.</w:t>
      </w:r>
    </w:p>
    <w:p>
      <w:r>
        <w:t>Как бы мы ни старались копить, денег, которые мой отец зарабатывал на ремонтных работах, которые он время от времени находил, не хватало на содержание семьи.</w:t>
      </w:r>
    </w:p>
    <w:p>
      <w:r>
        <w:t>Всю зиму отец не мог найти работу. Он уходил с надеждой и возвращался грустным.</w:t>
      </w:r>
    </w:p>
    <w:p>
      <w:r>
        <w:t>До Рамадана оставалось несколько дней. Мой отец вернулся домой счастливым — он нашёл работу. «Подготовь документы и приходи», — сказали ему. Он радостно объявил новость и молниеносно выбежал из дома. «Сегодня я должен успеть», — сказал он.</w:t>
      </w:r>
    </w:p>
    <w:p>
      <w:r>
        <w:t>Прошло несколько часов, когда вошел наш сосед с паническим выражением лица.</w:t>
      </w:r>
    </w:p>
    <w:p>
      <w:r>
        <w:t>«Не бойтесь, но ваш отец попал в небольшую аварию», — сказал он.</w:t>
      </w:r>
    </w:p>
    <w:p>
      <w:r>
        <w:t>Когда мы приехали в больницу, лицо моего отца было бледным. Его руки и ноги были перебинтованы. Машина, проехавшая на красный свет, сбила моего отца. Когда мы молились, чтобы он остался жив, отец пытался скрыть слезы, которые текли из его глаз, смущенно говоря: «Почему я выжил? Я сделал ваше бремя тяжелее».</w:t>
      </w:r>
    </w:p>
    <w:p>
      <w:r>
        <w:t>Через некоторое время отец вернулся домой. Наша печь не горела, в доме было холодно. Несколько наших соседей позвонили в муниципалитет и попросили для нас уголь. «Ни за что», — сказали они, — нам нужно было зарегистрироваться заранее.</w:t>
      </w:r>
    </w:p>
    <w:p>
      <w:r>
        <w:t>И вот наш «без сахара» Рамадан прошел и закончился. Несмотря на все трудности, погода немного потеплела, повязка на руке отца снялась, но нога всё ещё была перевязана.</w:t>
      </w:r>
    </w:p>
    <w:p>
      <w:r>
        <w:t>Затем наступил Ид аль-Адха. Я подумал про себя: «В нашем доме двенадцать квартир, многие из них принесут жертву. По крайней мере, нам дадут немного, а мама приготовит мои любимые мясные блюда». Я наблюдал из окна, как забивали, снимали шкуры с жертвенных животных, и миски с мясом разносили по домам на пустыре напротив. Каждый раз, когда открывалась дверь, восхитительный запах жарящегося в домах мяса доносился до нашего дома. Но, к сожалению, никто не принёс нам кусок мяса.</w:t>
      </w:r>
    </w:p>
    <w:p>
      <w:r>
        <w:t>Тем временем бабушка позвонила из деревни, чтобы поздравить нас с праздником. По моему голосу она почувствовала, что я волнуюсь. Она настойчиво и тревожно спросила: «Твоему отцу стало хуже?»</w:t>
      </w:r>
    </w:p>
    <w:p>
      <w:r>
        <w:t>«Нет», — медленно ответил я. «Соседи не принесли нам жертвенного мяса».</w:t>
      </w:r>
    </w:p>
    <w:p>
      <w:r>
        <w:t>Летом мы ездили в деревню к бабушке. У неё была корова и пять или шесть кур. Корова давала хорошее молоко. Когда она доила, бабушка пела ей песенки.</w:t>
      </w:r>
    </w:p>
    <w:p>
      <w:r>
        <w:t>На третий день каникул рано утром раздался стук в нашу дверь. Пришла бабушка. Мы встретили её с радостью. Она обняла нас всех, плача. «Мои ягнята, мои ягнята, я принесла вам много мяса», — сказала она.</w:t>
      </w:r>
    </w:p>
    <w:p>
      <w:r>
        <w:t>Мы заполнили холодильник до отказа мясом. Моя сестра быстро разделала мясо. Восхитительный запах готовящегося мяса ещё больше разжег мой аппетит, который рос уже два дня. У меня текли слюнки, пока я стоял у плиты. У меня не было терпения ждать, когда на стол приготовят еду. Я взяла вилку и обмакнула её в мясо. Я насвистывал, поднося шампур ко рту, когда слова моего отца, обращенные к бабушке, почти пронзили мои уши:</w:t>
      </w:r>
    </w:p>
    <w:p>
      <w:r>
        <w:t>— О, мама, о! Зачем ты зарезала эту корову?</w:t>
      </w:r>
    </w:p>
    <w:p>
      <w:r>
        <w:t>Сердце колотилось, голова кружилась. Я бросил вилку и выбежал на улицу. Надежда моей бабушки, корова, которую она доила, распевая песни, рухнула из-за того, что моя душа жаждала мяса?</w:t>
      </w:r>
    </w:p>
    <w:p>
      <w:r>
        <w:t>Стол был накрыт, меня схватили за руку и настояли на том, чтобы я сел. Я неохотно и застенчиво снова обмакнула вилку в мясо. Шампур застрял у меня в горле. Слезы текли из глаз. «Что случилось, что с тобой?» — спросили они.</w:t>
      </w:r>
    </w:p>
    <w:p>
      <w:r>
        <w:t>— Мой зуб!… — сказал я. — У меня очень болит зуб.</w:t>
      </w:r>
    </w:p>
    <w:p>
      <w:r>
        <w:t>Мораль: Праздник — это настоящий праздник, когда он праздник для всех. Долг человечества — не забывать тех, кто не видит мяса в своих домах, тех, кто нуждается, в условиях изобилия.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