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Ложки дервиша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дервиша спросили: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 чём разница между истинными влюблёнными и теми, кто только говорит о любви?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Подождите, я сейчас вам покажу, — сказал дервиш.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 позвал нескольких так называемых влюблённых и накрыл для них стол. После того, как гости заняли свои места, на стол принесли горячий суп, а затем необычно длинные ложки, называемые «ложками дервиша». Дервиш изложил своё условие: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будете есть суп, держась за концы этих ложек.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Люди согласились. Но ложки были настолько длинными, что поднести суп ко рту было невозможно — при каждой попытке суп проливался на них, и люди обжигались. В результате они покидали стол голодными и смущёнными.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Тогда дервиш позвал тех, кто знал, что такое истинная любовь. Люди с сияющими лицами и глазами, полными любви, пришли и сели за стол. Дервиш поставил им то же условие. На этот раз картина была иной: каждый наполнил ложку и передал её человеку перед собой, и один кормил другого. Стол был полон радости, и все встали с полными животами и благодарностью.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того как гости разошлись, дервиш обратился к вопрошающим: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Видели ли вы это? Кто видит за столом жизни только себя, тот остаётся голодным. Кто думает о своём брате или друге и протягивает ему руку, тот тоже насыщается. На рынке жизни выигрывает не всегда покупатель, а даритель.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Кто думает только о себе, тот остаётся голодным за столом жизни, а кто кормит человека перед собой, тот тоже насыщается. Даритель всегда побеждает.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Ложки дервиша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