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5.8 Portland Cement</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1824 (Aspdin patent); industrial rotary kilns and reinforced concrete from the later nineteenth century | Key figure(s): Joseph Aspdin; later cement chemists and civil engineers who scaled kilns and concrete</w:t>
      </w:r>
    </w:p>
    <w:p>
      <w:pPr>
        <w:spacing w:after="160" w:line="276" w:lineRule="auto"/>
      </w:pPr>
      <w:r>
        <w:rPr>
          <w:rFonts w:ascii="Calibri" w:hAnsi="Calibri" w:eastAsia="Calibri"/>
          <w:b w:val="0"/>
          <w:i w:val="0"/>
          <w:sz w:val="22"/>
        </w:rPr>
        <w:t>Portland cement is a powder made mainly from heated limestone and clay. Add water, sand, and stone, and it becomes concrete: the pourable rock used in buildings, roads, bridges, and dams.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Joseph Aspdin patented portland cement in England in 1824 and named it after Portland stone</w:t>
      </w:r>
    </w:p>
    <w:p>
      <w:pPr>
        <w:pStyle w:val="ListBullet"/>
      </w:pPr>
      <w:r>
        <w:rPr>
          <w:rFonts w:ascii="Calibri" w:hAnsi="Calibri" w:eastAsia="Calibri"/>
          <w:b w:val="0"/>
          <w:i w:val="0"/>
          <w:sz w:val="22"/>
        </w:rPr>
        <w:t>Limestone and clay are burned into clinker, then ground with gypsum</w:t>
      </w:r>
    </w:p>
    <w:p>
      <w:pPr>
        <w:pStyle w:val="ListBullet"/>
      </w:pPr>
      <w:r>
        <w:rPr>
          <w:rFonts w:ascii="Calibri" w:hAnsi="Calibri" w:eastAsia="Calibri"/>
          <w:b w:val="0"/>
          <w:i w:val="0"/>
          <w:sz w:val="22"/>
        </w:rPr>
        <w:t>Cement mixed with water, sand, and stone aggregate becomes concrete</w:t>
      </w:r>
    </w:p>
    <w:p>
      <w:pPr>
        <w:pStyle w:val="ListBullet"/>
      </w:pPr>
      <w:r>
        <w:rPr>
          <w:rFonts w:ascii="Calibri" w:hAnsi="Calibri" w:eastAsia="Calibri"/>
          <w:b w:val="0"/>
          <w:i w:val="0"/>
          <w:sz w:val="22"/>
        </w:rPr>
        <w:t>Reinforced concrete combines concrete's strength under compression with steel's strength under tension</w:t>
      </w:r>
    </w:p>
    <w:p>
      <w:pPr>
        <w:pStyle w:val="ListBullet"/>
      </w:pPr>
      <w:r>
        <w:rPr>
          <w:rFonts w:ascii="Calibri" w:hAnsi="Calibri" w:eastAsia="Calibri"/>
          <w:b w:val="0"/>
          <w:i w:val="0"/>
          <w:sz w:val="22"/>
        </w:rPr>
        <w:t>Cement production is a major source of industrial carbon dioxide emissions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Portland cement is a hydraulic binder, which means it reacts with water and hardens. Manufacturers heat limestone and clay or shale until they form hard lumps called clinker. They grind the clinker with a little gypsum to control how quickly it sets. Cement is the binding powder; concrete is the finished mix of cement, water, sand, and larger stones. In everyday terms, cement is the glue in artificial rock.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English bricklayer Joseph Aspdin patented a product called portland cement in 1824. He built on much older hydraulic limes and on Roman concrete made with volcanic ash. Later manufacturers burned the ingredients at higher temperatures and produced a material closer to today's cement. Chemists, kiln designers, and civil engineers then made its composition and strength more reliable. Aspdin gave the product its famous name, but modern cement came from many later improvements.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Cement works spread after Aspdin's patent. During the later nineteenth century, better kilns and grinding machinery raised output and improved consistency. Rotary kilns, long turning cylinders heated from inside, allowed continuous production. At about the same time, builders began placing steel bars inside concrete. This reinforced concrete could carry both squeezing and pulling forces. Twentieth-century standards made it possible to specify a mix for a bridge, dam, road, or tower.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Cement chemistry explained what happens when water meets burned calcium silicates. The reaction, called hydration, forms a fine network of gels and crystals that locks the mix together. It is closer to baking a cake than drying mud: water takes part in a chemical change. Scientists learned to measure setting time, heat release, strength, and resistance to salts. They also study the tiny pores and cracks that affect how long concrete lasts.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Portland cement made large cast structures practical. It supported reinforced-concrete frames, tunnels, harbours, dams, motorways, and prefabricated building parts. Engineers later developed high-strength and self-compacting mixes. Today they also replace some clinker with materials such as slag or fly ash to reduce emissions. Research into lower-carbon cements continues because the basic material is useful but costly for the climate.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Concrete made durable housing, sanitation systems, roads, and public works faster to build on a vast scale. People now live and travel inside structures that begin as a wet mix poured into a mould. The benefits came with heavy quarrying, dust, and carbon dioxide from both fuel and limestone chemistry. Poor design or neglected repairs can also let steel reinforcement rust and crack the concrete. Maintaining this huge built environment is now a worldwide task.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Hewlett, Peter C., and Martin Liska, eds.</w:t>
      </w:r>
      <w:r>
        <w:rPr>
          <w:rFonts w:ascii="Calibri" w:hAnsi="Calibri" w:eastAsia="Calibri"/>
          <w:b w:val="0"/>
          <w:i w:val="0"/>
          <w:sz w:val="22"/>
        </w:rPr>
        <w:t>Lea's Chemistry of Cement and Concrete</w:t>
      </w:r>
      <w:r>
        <w:rPr>
          <w:rFonts w:ascii="Calibri" w:hAnsi="Calibri" w:eastAsia="Calibri"/>
          <w:b w:val="0"/>
          <w:i w:val="0"/>
          <w:sz w:val="22"/>
        </w:rPr>
        <w:t>. 5th ed. Oxford: Butterworth-Heinemann, 2019.</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'Portland cement.'</w:t>
      </w:r>
      <w:hyperlink r:id="rId9">
        <w:r>
          <w:rPr>
            <w:color w:val="0563C1"/>
            <w:u w:val="single"/>
          </w:rPr>
          <w:t xml:space="preserve">https://www.britannica.com/technology/portland-cement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'Concrete.'</w:t>
      </w:r>
      <w:hyperlink r:id="rId10">
        <w:r>
          <w:rPr>
            <w:color w:val="0563C1"/>
            <w:u w:val="single"/>
          </w:rPr>
          <w:t xml:space="preserve">https://www.britannica.com/technology/concrete-building-material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Secret History of Concrete.'</w:t>
      </w:r>
      <w:hyperlink r:id="rId11">
        <w:r>
          <w:rPr>
            <w:color w:val="0563C1"/>
            <w:u w:val="single"/>
          </w:rPr>
          <w:t xml:space="preserve">https://www.smithsonianmag.com/history/the-secrets-of-ancient-roman-concrete-120995537/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Portland Cement</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