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6.29 SMS жана ыкчам кабарлашуу</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1992–1993-жылдардагы алгачкы SMS; 1990–2000-жылдардагы ыкчам кабарлашуу программалары; кийин интернет аркылуу иштеген смартфон чаттары | Негизги өкүлдөр: GSM сигналдаштыруу инженерлери, анын ичинде Фридхельм Хиллебранд жана кесиптештери; алгачкы IM кызматтары; кийинки мобилдик чат платформалары</w:t>
      </w:r>
    </w:p>
    <w:p>
      <w:pPr>
        <w:spacing w:after="160" w:line="276" w:lineRule="auto"/>
      </w:pPr>
      <w:r>
        <w:rPr>
          <w:rFonts w:ascii="Calibri" w:hAnsi="Calibri" w:eastAsia="Calibri"/>
          <w:b w:val="0"/>
          <w:i w:val="0"/>
          <w:sz w:val="22"/>
        </w:rPr>
        <w:t>SMS жана ыкчам кабарлашуу телефон менен компьютердин ортосунда кыска текстти дээрлик ошол замат жеткирет. Алар 160 белгиден турган билдирүүдөн тынымсыз иштеген чатка чейин тез жазуу жүзүндөгү сүйлөшүүнү көнүмүш кылды.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SMS GSM уюлдук стандарттарында аныкталып, алгачкы коомдук билдирүүлөр 1992–1993-жылдары жөнөтүлгөн</w:t>
      </w:r>
    </w:p>
    <w:p>
      <w:pPr>
        <w:pStyle w:val="ListBullet"/>
      </w:pPr>
      <w:r>
        <w:rPr>
          <w:rFonts w:ascii="Calibri" w:hAnsi="Calibri" w:eastAsia="Calibri"/>
          <w:b w:val="0"/>
          <w:i w:val="0"/>
          <w:sz w:val="22"/>
        </w:rPr>
        <w:t>Кадимки SMS кыска болгон — латын тамгалары менен болжол менен 160 белги — жана байланыштын сигналдык каналдарын колдонгон</w:t>
      </w:r>
    </w:p>
    <w:p>
      <w:pPr>
        <w:pStyle w:val="ListBullet"/>
      </w:pPr>
      <w:r>
        <w:rPr>
          <w:rFonts w:ascii="Calibri" w:hAnsi="Calibri" w:eastAsia="Calibri"/>
          <w:b w:val="0"/>
          <w:i w:val="0"/>
          <w:sz w:val="22"/>
        </w:rPr>
        <w:t>1990-жылдардагы компьютердик мессенжерлер колдонуучунун онлайн абалын, достор тизмесин жана ыкчам жооп алмашууну кошкон</w:t>
      </w:r>
    </w:p>
    <w:p>
      <w:pPr>
        <w:pStyle w:val="ListBullet"/>
      </w:pPr>
      <w:r>
        <w:rPr>
          <w:rFonts w:ascii="Calibri" w:hAnsi="Calibri" w:eastAsia="Calibri"/>
          <w:b w:val="0"/>
          <w:i w:val="0"/>
          <w:sz w:val="22"/>
        </w:rPr>
        <w:t>Кийин смартфон колдонмолору чат, сүрөт жана үн билдирүүлөрүн интернет маалыматы аркылуу жеткире баштаган</w:t>
      </w:r>
    </w:p>
    <w:p>
      <w:pPr>
        <w:pStyle w:val="ListBullet"/>
      </w:pPr>
      <w:r>
        <w:rPr>
          <w:rFonts w:ascii="Calibri" w:hAnsi="Calibri" w:eastAsia="Calibri"/>
          <w:b w:val="0"/>
          <w:i w:val="0"/>
          <w:sz w:val="22"/>
        </w:rPr>
        <w:t>Текст менен кабарлашуу маданияты дүйнөдөгү этикетти, жарандык аракетти жана кардарларга берилген эскертүүлөрдү өзгөрткөн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SMS — кыска текстти уюлдук тармак аркылуу, алгач байланыштын бош сигналдык мүмкүнчүлүгүн колдонуп жөнөткөн Кыска билдирүү кызматы. Ыкчам кабарлашуу — ким онлайн экенин көрсөтүп, интернет аркылуу жандуу талкуу жибинде билдирүү алмаштырган колдонмолордун кеңири тобу. Экөө тең расмий катка караганда ылдамдык менен кыскалыкты жогору коёт. Жөнөкөй айтканда, бул — терилген сөздүн бир нече секундда жетиши.</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GSM комитеттери жана Фридхельм Хиллебранд сыяктуу инженерлер SMSти тармактык функция катары аныктоого катышкан. Байланыш операторлору менен телефон өндүрүүчүлөр билдирүү жөнөтүүнү жана кабыл алууну ишке ашырган. Өзүнчө программалык компаниялар компьютер үчүн ICQ, AIM жана башка ыкчам кабарлашуу кызматтарын түзгөн. Кийинки платформалар SMS адатын интернет чаты менен бириктирди. Бул жетишкендик стандарттарга да, коммерциялык продуктыларга да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1990-жылдардын башындагы SMS көрсөтүүлөрүнөн кийин алдын ала төлөнүүчү телефондор менен өспүрүмдөр маданияты 1990-жылдардын аягы – 2000-жылдары тексттик кабарлашууну өтө тез жайылтты. Ошол эле учурда ыкчам кабарлашуу кеңсе тармактары жана телефон модеми аркылуу жайылды. Смартфон экөөнү тең эскертмеге негизделген колдонмолорго бириктирип, интернет мессенжерлери оператордун SMS кызматына атаандаш болду. Эмодзи, окулганын көрсөтүү жана топтук чат мазмунду байытты. Достордун күнүмдүк планында узак чалуунун ордун көп учурда чат жиби басты.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SMS мүмкүнчүлүгү чектелген радио каналында жана роуминг учурунда маалыматты ишенимдүү сактап, кийин жеткирүү системасын сынады. Ыкчам кабарлашуу боюнча изилдөөлөр онлайн абалды, бир убактагы аракетти жана социалдык байланыштардын түзүлүшүн карады. Тилчилер кыскартма менен эмодзини маалымат катары изилдешти. Илимий жактан кыска кабарлашуу — адамдын ойду кысылган формада жеткирүүсүн көрсөткөн табигый тажрыйба.</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Эки баскычтуу текшерүү коддору, кабыл алуу убактысы жөнүндө эскертүүлөр жана кырсык тууралуу билдирүүлөр SMSтин ишенимдүүлүгүнө таянат. Чат-боттор менен кардарларды тейлөө ыкчам кабарлашуунун интерфейсин кайталайт. Түртүүчү эскертмелер жаңы билдирүүдөй көңүлдү бөлүү үлгүсүн мурастаган. Социалдык тармактар дайыма жеткиликтүү талкуу жибин өзүнө 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телефон чалбай эле планын тактады, алыста жашаган үй-бүлөлөр арзан байланышта болду, жумуш орундарында тез эскертүү көбөйүп, иш убактысынан кийинки тынчтык азайды. Үн ыргагы жок текст түшүнбөстүктү күчөтүп, алдамчылык да билдирүү аркылуу келе баштады. Окула элек билдирүүлөрдүн көптүгү көңүлдү улам бөлүп турду. Ошого карабастан, бүтүндөй бир муун үчүн «мага жаза сал» күнүмдүк мамиленин негизги байланышы болуп калды.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Hillebrand, Friedhelm, ed. Short Message Service (SMS): The Creation of Personal Global Text Messaging. Chichester: Wiley, 2010.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«Тексттик кабарлашуу».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https://www.britannica.com/technology/text-messaging</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Мобилдик байланыш жана кабарлашуу боюнча материалдар.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https://www.computerhistory.org/</w:t>
        </w:r>
      </w:hyperlink>
    </w:p>
    <w:p>
      <w:pPr>
        <w:spacing w:after="80"/>
        <w:ind w:left="360"/>
      </w:pPr>
      <w:r>
        <w:rPr>
          <w:rFonts w:ascii="Calibri" w:hAnsi="Calibri" w:eastAsia="Calibri"/>
          <w:b w:val="0"/>
          <w:i w:val="0"/>
          <w:sz w:val="22"/>
        </w:rPr>
        <w:t>2. Science Museum (London). Уюлдук телефон жана кабарлашуу буюмдары.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BBC News. «Merry Christmas: алгачкы SMS билдирүү».</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https://www.bbc.com/news/technology-20555620</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6.29 SMS жана ыкчам кабарлашуу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