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6.5 İnteqral sxem / mikroçip</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1958–1959-cu illər (Kilbi və Noys tərəfindən müstəqil ixtiralar) | Əsas simalar: Cek Kilbi; Robert Noys</w:t>
      </w:r>
    </w:p>
    <w:p>
      <w:pPr>
        <w:spacing w:after="160" w:line="276" w:lineRule="auto"/>
      </w:pPr>
      <w:r>
        <w:rPr>
          <w:rFonts w:ascii="Calibri" w:hAnsi="Calibri" w:eastAsia="Calibri"/>
          <w:b w:val="0"/>
          <w:i w:val="0"/>
          <w:sz w:val="22"/>
        </w:rPr>
        <w:t>İnteqral sxemdə çoxsaylı elektron hissə və onların əlaqələri bir yarımkeçirici parçasında qurulur. Mikroçip mürəkkəb elektronikanı daha kiçik, ucuz və etibarlı etdi.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Texas Instruments şirkətində çalışan Cek Kilbi 1958-ci ildə inteqral sxemi nümayiş etdirdi</w:t>
      </w:r>
    </w:p>
    <w:p>
      <w:pPr>
        <w:pStyle w:val="ListBullet"/>
      </w:pPr>
      <w:r>
        <w:rPr>
          <w:rFonts w:ascii="Calibri" w:hAnsi="Calibri" w:eastAsia="Calibri"/>
          <w:b w:val="0"/>
          <w:i w:val="0"/>
          <w:sz w:val="22"/>
        </w:rPr>
        <w:t>Robert Noys 1959-cu ildə Fairchild şirkətində praktik planar çip hazırladı</w:t>
      </w:r>
    </w:p>
    <w:p>
      <w:pPr>
        <w:pStyle w:val="ListBullet"/>
      </w:pPr>
      <w:r>
        <w:rPr>
          <w:rFonts w:ascii="Calibri" w:hAnsi="Calibri" w:eastAsia="Calibri"/>
          <w:b w:val="0"/>
          <w:i w:val="0"/>
          <w:sz w:val="22"/>
        </w:rPr>
        <w:t>Çip vahid hissə kimi istehsal olunan kiçik elektron sistemdir</w:t>
      </w:r>
    </w:p>
    <w:p>
      <w:pPr>
        <w:pStyle w:val="ListBullet"/>
      </w:pPr>
      <w:r>
        <w:rPr>
          <w:rFonts w:ascii="Calibri" w:hAnsi="Calibri" w:eastAsia="Calibri"/>
          <w:b w:val="0"/>
          <w:i w:val="0"/>
          <w:sz w:val="22"/>
        </w:rPr>
        <w:t>Fotolitoqrafiya sxem naxışlarını işıq vasitəsilə çap edir</w:t>
      </w:r>
    </w:p>
    <w:p>
      <w:pPr>
        <w:pStyle w:val="ListBullet"/>
      </w:pPr>
      <w:r>
        <w:rPr>
          <w:rFonts w:ascii="Calibri" w:hAnsi="Calibri" w:eastAsia="Calibri"/>
          <w:b w:val="0"/>
          <w:i w:val="0"/>
          <w:sz w:val="22"/>
        </w:rPr>
        <w:t>Çiplər kompüterlərin, telefonların və avtomobillərin görünməyən mühərrikləridir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İnteqral sxem və ya mikroçip adətən silisiumdan ibarət kiçik yarımkeçirici parçasında tranzistorları və başqa elektron hissələri birləşdirir. Zavodda hər hissəni əl ilə qoşmaq əvəzinə hissələr və əlaqələr birlikdə hazırlanır. Bu, hər yolu ayrıca çəkmək əvəzinə bütöv küçə xəritəsini bir dəfəyə çap etməyə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Texas Instruments şirkətində çalışan Cek Kilbi 1958-ci ildə işlək inteqral sxemi nümayiş etdirdi. Fairchild Semiconductor şirkətindən Robert Noys 1959-cu ildə kütləvi istehsala daha uyğun silisium konstruksiyası hazırladı. Onun yanaşması yastı, yəni planar istehsal üsulundan istifadə edirdi. Hər iki ixtira mühüm idi; Kilbi sonralar 2000-ci il fizika üzrə Nobel mükafatını bölüşdü.</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Elektron qurğular mürəkkəbləşdikcə əl ilə lehimlənən minlərlə birləşmə nasazlıqlar yaradırdı. Mühəndislər bunu “rəqəmlərin hökmranlığı” adlandırırdılar. Tranzistorlar, fotoüsulla naxışların çəkilməsi və silisiumun emalındakı irəliləyiş çıxış yolu yaratdı. Hərbi və kosmik proqramlar kiçik, etibarlı avadanlığa ehtiyac duyduqları üçün ilk dövrlərdə yüksək qiymətlər ödəməyə hazır idilər.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Bir lövhədə çoxlu eyni sxemi çap etmək mümkün olduqda mikroçip mürəkkəbliyi ucuzlaşdırdı. Fotolitoqrafiya işıq və maskalardan istifadə edərək son dərəcə kiçik naxışlar yaradır. Mühəndislər əvvəlcə metrin milyonda, sonra isə milyardda biri səviyyəsində maddəni idarə etməyi öyrəndilər. Çip layihələndirilməsi kompüter elmini elektrik mühəndisliyi ilə də sıx bağladı.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Ardınca mikroprosessorlar, yaddaş çipləri və rəqəmsal sensorlar yarandı. Qordon Mur 1965-ci ildə əlçatan qiymətli çiplərdə komponentlərin sayının sürətlə artdığını müşahidə etdi; sənaye sonradan bu meyli planlaşdırma üçün istiqamət kimi qəbul etdi. Daha yaxşı çiplər iri proqram sistemlərinin, fərdi kompüterlərin və smartfonların inkişafına imkan verdi.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Mikroçiplər hesablama imkanını kalkulyatorlara, məişət cihazlarına, avtomobillərə, xəstəxanalara, banklara və ciblərimizə gətirdi. Onlar sürəti və rahatlığı artırdı, eyni zamanda mürəkkəb qlobal təchizat zəncirindən asılılıq yaratdı. Qabaqcıl zavodlardan birindəki fasilə bütün dünyada məhsulların gecikməsinə səbəb ola bilər. Çip kiçikdir, amma indi həyati əhəmiyyətli infrastruktur kimi fəaliyyət göstərir.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Moore, Gordon E. “Cramming More Components onto Integrated Circuits.” Electronics 38, no. 8 (1965): 114–117.</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https://www.computerhistory.org/collections/catalog/102770822</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“Integrated circuit” (“İnteqral sxem”).</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https://www.britannica.com/technology/integrated-circuit</w:t>
        </w:r>
      </w:hyperlink>
    </w:p>
    <w:p>
      <w:pPr>
        <w:spacing w:after="80"/>
        <w:ind w:left="360"/>
      </w:pPr>
      <w:r>
        <w:rPr>
          <w:rFonts w:ascii="Calibri" w:hAnsi="Calibri" w:eastAsia="Calibri"/>
          <w:b w:val="0"/>
          <w:i w:val="0"/>
          <w:sz w:val="22"/>
        </w:rPr>
        <w:t>2. Computer History Museum. “1959: Practical Monolithic Integrated Circuit Concept Patented” (“1959: praktik monolit inteqral sxem konsepsiyası patentləşdirilir”).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https://www.computerhistory.org/siliconengine/practical-monolithic-integrated-circuit-concept-patented/</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“Jack S. Kilby — Facts” (“Cek S. Kilbi — faktlar”).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https://www.nobelprize.org/prizes/physics/2000/kilby/facts/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mputerhistory.org/collections/catalog/102770822" TargetMode="External"/><Relationship Id="rId10" Type="http://schemas.openxmlformats.org/officeDocument/2006/relationships/hyperlink" Target="https://www.britannica.com/technology/integrated-circuit" TargetMode="External"/><Relationship Id="rId11" Type="http://schemas.openxmlformats.org/officeDocument/2006/relationships/hyperlink" Target="https://www.computerhistory.org/siliconengine/practical-monolithic-integrated-circuit-concept-patented/" TargetMode="External"/><Relationship Id="rId12" Type="http://schemas.openxmlformats.org/officeDocument/2006/relationships/hyperlink" Target="https://www.nobelprize.org/prizes/physics/2000/kilby/f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6.5 İnteqral sxem / mikroçip</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