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2.10 The Metric System</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1790s (French Revolutionary reforms); later global SI extensions | Key figure(s): French Academy of Sciences committees; later International Bureau of Weights and Measures (BIPM) and SI contributors</w:t>
      </w:r>
    </w:p>
    <w:p>
      <w:pPr>
        <w:spacing w:after="160" w:line="276" w:lineRule="auto"/>
      </w:pPr>
      <w:r>
        <w:rPr>
          <w:rFonts w:ascii="Calibri" w:hAnsi="Calibri" w:eastAsia="Calibri"/>
          <w:b w:val="0"/>
          <w:i w:val="0"/>
          <w:sz w:val="22"/>
        </w:rPr>
        <w:t>The metric system rebuilt measurement on decimal multiples of shared base units - metre, kilogram, and kin. It replaced a patchwork of local measures with a language science and trade could share.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Revolutionary France sought uniform measures to replace regional feet, pounds, and bushels</w:t>
      </w:r>
    </w:p>
    <w:p>
      <w:pPr>
        <w:pStyle w:val="ListBullet"/>
      </w:pPr>
      <w:r>
        <w:rPr>
          <w:rFonts w:ascii="Calibri" w:hAnsi="Calibri" w:eastAsia="Calibri"/>
          <w:b w:val="0"/>
          <w:i w:val="0"/>
          <w:sz w:val="22"/>
        </w:rPr>
        <w:t>The metre was originally tied to a fraction of the Earth meridian surveyed in the 1790s</w:t>
      </w:r>
    </w:p>
    <w:p>
      <w:pPr>
        <w:pStyle w:val="ListBullet"/>
      </w:pPr>
      <w:r>
        <w:rPr>
          <w:rFonts w:ascii="Calibri" w:hAnsi="Calibri" w:eastAsia="Calibri"/>
          <w:b w:val="0"/>
          <w:i w:val="0"/>
          <w:sz w:val="22"/>
        </w:rPr>
        <w:t>Decimal prefixes (kilo-, milli-, and so on) made scaling arithmetic simpler</w:t>
      </w:r>
    </w:p>
    <w:p>
      <w:pPr>
        <w:pStyle w:val="ListBullet"/>
      </w:pPr>
      <w:r>
        <w:rPr>
          <w:rFonts w:ascii="Calibri" w:hAnsi="Calibri" w:eastAsia="Calibri"/>
          <w:b w:val="0"/>
          <w:i w:val="0"/>
          <w:sz w:val="22"/>
        </w:rPr>
        <w:t>The kilogram and metre later moved from metal prototypes toward constants of nature under SI</w:t>
      </w:r>
    </w:p>
    <w:p>
      <w:pPr>
        <w:pStyle w:val="ListBullet"/>
      </w:pPr>
      <w:r>
        <w:rPr>
          <w:rFonts w:ascii="Calibri" w:hAnsi="Calibri" w:eastAsia="Calibri"/>
          <w:b w:val="0"/>
          <w:i w:val="0"/>
          <w:sz w:val="22"/>
        </w:rPr>
        <w:t>Most of the world now trades and teaches in metric or SI-compatible units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metric system is a coherent family of units built mainly on powers of ten. Length, mass, and related quantities link through defined base units and decimal prefixes, so converting millimetres to kilometres is a shift of the decimal point rather than a folk recipe. Modern International System of Units (SI) extends the same spirit with ampere, kelvin, mole, and candela, increasingly anchored in physical constants. In everyday terms, metric measurement is a shared ruler for markets, labs, and maps - one that strangers can recalculate without memorising every town's custom.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Metric reform was a collective political and scientific project of Revolutionary France, guided by Academy committees rather than a lone inventor. Surveyors Delambre and Mechain measured an arc of meridian to fix the metre; chemists and instrument makers defined mass standards. Later generations at the BIPM and national labs refined prototypes and, in the twenty-first century, redefined units via constants. Local artisans who once owned regional measures lost monopoly; international committees gained custody.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1790s France legislated decimal measures amid revolutionary zeal for rational order. Adoption inside France itself took decades of persuasion and enforcement; neighbouring states followed through the nineteenth century. Treaties and industrial exhibitions spread the metre and kilogram as trade languages. The 1960 SI and later redefinitions updated the philosophy without abandoning decimal coherence. Some countries kept customary units in daily speech while science went metric. The breakthrough calendar is a long conversion, not one morning's decree.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Shared units make replication possible: an experiment in one lab can be repeated elsewhere if 'metre' and 'second' mean the same thing. Decimal structure reduces conversion error and eases dimensional analysis. Linking units to Earth, then to prototypes, then to constants, taught metrology as a science of invariance. Spectroscopy, electronics, and chemistry all lean on traceable calibration chains that metric/SI thinking made ordinary.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Global manufacturing tolerances, pharmaceutical dosing, and weather reporting assume metric fluency. Engineering drawings, ISO standards, and scientific journals largely speak SI. Digital sensors report in those units by default; software libraries encode conversions that still trip when customary units sneak back in. Spaceflight and high-energy physics treat coherent units as infrastructure. Later reforms - redefining the kilogram via the Planck constant - show the system can deepen without throwing away the decimal habit that made it teachable.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Shopkeepers and schoolchildren learned new names for old amounts; recipes, road signs, and body heights shifted language. Cross-border trade grew less tangled when a litre meant a litre. Confusion remained where dual systems lived side by side, and conversion mistakes still cost money and, rarely, lives. Yet for most of the planet, metric thinking became the quiet background of fairness in the market and clarity in the clinic.</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Alder, Ken. The Measure of All Things. New York: Free Press, 2002.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'Metric system.'</w:t>
      </w:r>
      <w:hyperlink r:id="rId9">
        <w:r>
          <w:rPr>
            <w:color w:val="0563C1"/>
            <w:u w:val="single"/>
          </w:rPr>
          <w:t xml:space="preserve">https://www.britannica.com/science/metric-system</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BIPM. The International System of Units (SI).</w:t>
      </w:r>
      <w:hyperlink r:id="rId10">
        <w:r>
          <w:rPr>
            <w:color w:val="0563C1"/>
            <w:u w:val="single"/>
          </w:rPr>
          <w:t xml:space="preserve">https://www.bipm.org/en/measurement-units</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NIST. Metric (SI) resources.</w:t>
      </w:r>
      <w:hyperlink r:id="rId11">
        <w:r>
          <w:rPr>
            <w:color w:val="0563C1"/>
            <w:u w:val="single"/>
          </w:rPr>
          <w:t xml:space="preserve">https://www.nist.gov/pml/owm/metric-si</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Musee des Arts et Metiers (Paris). Historic metric standards.</w:t>
      </w:r>
      <w:hyperlink r:id="rId12">
        <w:r>
          <w:rPr>
            <w:color w:val="0563C1"/>
            <w:u w:val="single"/>
          </w:rPr>
          <w:t xml:space="preserve">https://www.arts-et-metiers.net/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The Metric System</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