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2.3 Микроскоп</w:t>
      </w:r>
    </w:p>
    <w:p>
      <w:pPr>
        <w:spacing w:after="80"/>
      </w:pPr>
      <w:r>
        <w:rPr>
          <w:rFonts w:ascii="Calibri" w:hAnsi="Calibri" w:eastAsia="Calibri"/>
          <w:b w:val="0"/>
          <w:i/>
          <w:color w:val="505050"/>
          <w:sz w:val="22"/>
        </w:rPr>
        <w:t>2. Билим, илим жана өлчөө</w:t>
      </w:r>
    </w:p>
    <w:p>
      <w:pPr>
        <w:spacing w:after="200"/>
      </w:pPr>
      <w:r>
        <w:rPr>
          <w:rFonts w:ascii="Calibri" w:hAnsi="Calibri" w:eastAsia="Calibri"/>
          <w:b w:val="0"/>
          <w:i/>
          <w:sz w:val="22"/>
        </w:rPr>
        <w:t>Мезгил: болжол менен 1590-жыл (алгачкы татаал микроскоп); 1670-жылдар (Антони ван Левенгуктун жакшыртуулары) | Негизги өкүлдөр: Захариас Янссен (татаал микроскоп, болжол менен 1590-жыл); Антони ван Левенгук (чоңойтуусу жогору бир линзалуу аспап)</w:t>
      </w:r>
    </w:p>
    <w:p>
      <w:pPr>
        <w:spacing w:after="160" w:line="276" w:lineRule="auto"/>
      </w:pPr>
      <w:r>
        <w:rPr>
          <w:rFonts w:ascii="Calibri" w:hAnsi="Calibri" w:eastAsia="Calibri"/>
          <w:b w:val="0"/>
          <w:i w:val="0"/>
          <w:sz w:val="22"/>
        </w:rPr>
        <w:t>Микроскоп куралсыз көз көрө албаган өтө майда нерселерди линза аркылуу чоңойтот. Ал клетканы, микробду жана адамдардын айланасында дайыма жашап келген көзгө көрүнбөс дүйнөнү ачкан.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Алгачкы татаал микроскоптор XVII кылымдын башындагы нидерланддык көз айнек усталарына байланыштуу</w:t>
      </w:r>
    </w:p>
    <w:p>
      <w:pPr>
        <w:pStyle w:val="ListBullet"/>
      </w:pPr>
      <w:r>
        <w:rPr>
          <w:rFonts w:ascii="Calibri" w:hAnsi="Calibri" w:eastAsia="Calibri"/>
          <w:b w:val="0"/>
          <w:i w:val="0"/>
          <w:sz w:val="22"/>
        </w:rPr>
        <w:t>Роберт Гук 1665-жылы Micrographia эмгегин жарыялап, «клетка» деген аталышты киргизген</w:t>
      </w:r>
    </w:p>
    <w:p>
      <w:pPr>
        <w:pStyle w:val="ListBullet"/>
      </w:pPr>
      <w:r>
        <w:rPr>
          <w:rFonts w:ascii="Calibri" w:hAnsi="Calibri" w:eastAsia="Calibri"/>
          <w:b w:val="0"/>
          <w:i w:val="0"/>
          <w:sz w:val="22"/>
        </w:rPr>
        <w:t>Антони ван Левенгук кубаттуу бир линзалуу микроскопторду жасаган</w:t>
      </w:r>
    </w:p>
    <w:p>
      <w:pPr>
        <w:pStyle w:val="ListBullet"/>
      </w:pPr>
      <w:r>
        <w:rPr>
          <w:rFonts w:ascii="Calibri" w:hAnsi="Calibri" w:eastAsia="Calibri"/>
          <w:b w:val="0"/>
          <w:i w:val="0"/>
          <w:sz w:val="22"/>
        </w:rPr>
        <w:t>Ал бактерияларды, сперматозоиддерди жана көлмөдөгү майда организмдерди баяндаган</w:t>
      </w:r>
    </w:p>
    <w:p>
      <w:pPr>
        <w:pStyle w:val="ListBullet"/>
      </w:pPr>
      <w:r>
        <w:rPr>
          <w:rFonts w:ascii="Calibri" w:hAnsi="Calibri" w:eastAsia="Calibri"/>
          <w:b w:val="0"/>
          <w:i w:val="0"/>
          <w:sz w:val="22"/>
        </w:rPr>
        <w:t>Кийин микроскопия медицина менен биологиянын ажырагыс куралына айланган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Микроскоп — линза аркылуу жарыкты сындырып, ал эми кийинки түрлөрүндө электрон же башка зондду колдонуп, майда нерсени чоңойтуп көрсөткөн аспап. Жөнөкөй микроскопто бир күчтүү линза, татаал микроскопто эки же андан көп линза бар. Анын максаты нерсени сыйкырдуу түрдө чоңойтуу эмес, өтө жакын жайгашкан эки чекитти өз-өзүнчө ажыратып көрсөтүү. Ошондо көзгө көрүнбөгөн дүйнө сүрөткө түшкөн дүйнөгө айланат.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Бул ойлоп табуунун даңкы бир нече адамга таандык. Кийинки салтта Ханс жана Захариас Янссен аталган нидерланддык көз айнек усталары болжол менен 1600-жылы алгачкы татаал микроскопторду жасашкан. Лондондо Роберт Гук аспаптарды жакшыртып, 1665-жылы Micrographia китебин чыгарган; анда тыгындын ичинде көргөн майда бөлмөлөрдү «клетка» деп атаган. Делфттик Антони ван Левенгук укмуш так бир линзаларды жонуп, суудагы жана өз оозундагы «майда жаныбарлар» тууралуу Королдук коомго кат жазган.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Микроскоп менен телескоп — бир доордогу линза жасоо өнөрүнөн жаралган тууган аспаптар. Левенгуктун 1670-жылдардан кийинки каттары көлмөдө, тиш кебинде жана калемпир сууга чыланганда сансыз тиричилик кайнап турарын көрсөткөн. Устачылык чеберлик, кызыгуу жана окумуштуулардын жаңы почта байланышы өнүгүүгө чогуу жардам берген. Ал кезде бир да университет микробиологиядан сабак берген эмес; бул илим кат менен сүрөттөн башталган.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Клетка менен микробду көрүү биологияны жашыруун түзүлүштөрдү изилдеген илимге айланткан. Кийин оорунун себеби болгон микробдор көзгө көрүнгөндө, илдетти түшүндүрүү да жеңилдеген. Материал таануу, геология жана электроника да майда түзүлүштү көрүүгө көз каранды. Микроскоп табияттын көпчүлүк бөлүгү адамдын көзүнө ылайыктуу өлчөмдө эмес экенин эске салат.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Сапаттуу линзалар, иммерсиялык май, боёктор жана кийин электрондук микроскоп вирусту, кристаллды жана компьютер чиптерин изилдөөгө жол ачкан. Медициналык лабораторияларда көптөгөн диагноздор дагы эле айнектеги үлгүнү кароодон башталат. Гуктун клеткасы жана Левенгуктун майда организмдери кылымдардан кийин клетка теориясына, микроб теориясына жана молекулалык биологияга алып келген.</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Коомдук саламаттык, азык-түлүк коопсуздугу жана азыркы медицина өтө майда тирүү организмдердин таасирин эске алат. Микроскоп көзгө көрүнбөгөн дүйнөнү ачкандан кийин адамдар жуунууга, аспаптарды микробдон тазалоого жана эмдөөдөн өтүүгө үйрөнүшкөн. Таң калуу да күчөгөн: бүгүн мектеп окуучусу ошол эле «майда жаныбарларды» көрө алат. Майда дүйнө элес болбой калганда адам жашоосу этият да, кызыктуу да болуп калган.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“Microscope” (“Микроскоп”).</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https://www.britannica.com/technology/microscope</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Алгачкы микроскоптор.</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F. Онлайн лекциялар жана билим берүүчү сериялар</w:t>
      </w:r>
    </w:p>
    <w:p>
      <w:pPr>
        <w:spacing w:after="80"/>
        <w:ind w:left="360"/>
      </w:pPr>
      <w:r>
        <w:rPr>
          <w:rFonts w:ascii="Calibri" w:hAnsi="Calibri" w:eastAsia="Calibri"/>
          <w:b w:val="0"/>
          <w:i w:val="0"/>
          <w:sz w:val="22"/>
        </w:rPr>
        <w:t>1. Florida State University. Molecular Expressions Optical Microscopy Primer.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https://micro.magnet.fsu.edu/primer/index.html</w:t>
        </w:r>
      </w:hyperlink>
    </w:p>
    <w:p>
      <w:pPr>
        <w:keepNext/>
        <w:spacing w:before="240" w:after="120"/>
      </w:pPr>
      <w:r>
        <w:rPr>
          <w:rFonts w:ascii="Calibri" w:hAnsi="Calibri" w:eastAsia="Calibri"/>
          <w:b/>
          <w:i w:val="0"/>
          <w:color w:val="004E8C"/>
          <w:sz w:val="24"/>
        </w:rPr>
        <w:t>H. Кесиптик коомдордун жана стандартташтыруу уюмдарынын материалдары</w:t>
      </w:r>
    </w:p>
    <w:p>
      <w:pPr>
        <w:spacing w:after="80"/>
        <w:ind w:left="360"/>
      </w:pPr>
      <w:r>
        <w:rPr>
          <w:rFonts w:ascii="Calibri" w:hAnsi="Calibri" w:eastAsia="Calibri"/>
          <w:b w:val="0"/>
          <w:i w:val="0"/>
          <w:sz w:val="22"/>
        </w:rPr>
        <w:t>1. Royal Microscopical Society.</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https://www.rms.org.uk/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microscope"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micro.magnet.fsu.edu/primer/index.html" TargetMode="External"/><Relationship Id="rId12" Type="http://schemas.openxmlformats.org/officeDocument/2006/relationships/hyperlink" Target="https://www.rms.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Микроскоп</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