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5.13 Фотоэлектрдик элементтер</w:t>
      </w:r>
    </w:p>
    <w:p>
      <w:pPr>
        <w:spacing w:after="80"/>
      </w:pPr>
      <w:r>
        <w:rPr>
          <w:rFonts w:ascii="Calibri" w:hAnsi="Calibri" w:eastAsia="Calibri"/>
          <w:b w:val="0"/>
          <w:i/>
          <w:color w:val="505050"/>
          <w:sz w:val="22"/>
        </w:rPr>
        <w:t>5. Физика, химия жана материалдар</w:t>
      </w:r>
    </w:p>
    <w:p>
      <w:pPr>
        <w:spacing w:after="200"/>
      </w:pPr>
      <w:r>
        <w:rPr>
          <w:rFonts w:ascii="Calibri" w:hAnsi="Calibri" w:eastAsia="Calibri"/>
          <w:b w:val="0"/>
          <w:i/>
          <w:sz w:val="22"/>
        </w:rPr>
        <w:t>Мезгил: 1839-жыл (Беккерель ачкан фотоэлектрдик кубулуш); 1954-жыл (Bell Labs жасаган кремний элементи); кийин массалык чыгарылган күн модулдары | Негизги өкүлдөр: Эдмон Беккерель; Bell Labs лабораториясындагы Дэрил Чапин, Кэлвин Фуллер жана Жеральд Пирсон; кийинки жарым өткөргүч жана күн энергетикасынын инженерлери</w:t>
      </w:r>
    </w:p>
    <w:p>
      <w:pPr>
        <w:spacing w:after="160" w:line="276" w:lineRule="auto"/>
      </w:pPr>
      <w:r>
        <w:rPr>
          <w:rFonts w:ascii="Calibri" w:hAnsi="Calibri" w:eastAsia="Calibri"/>
          <w:b w:val="0"/>
          <w:i w:val="0"/>
          <w:sz w:val="22"/>
        </w:rPr>
        <w:t>Фотоэлектрдик элемент жарым өткөргүчтүн ичинде күн нурун түздөн-түз электр энергиясына айлантат. Алгач космосто пайдалуу болгон бул технология кийин үйлөрдү, айылдарды, ишканаларды жана электр тармактарын энергия менен камсыз кылган ири булакка айланды.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Эдмон Беккерель 1839-жылы фотоэлектрдик кубулушту байкаган</w:t>
      </w:r>
    </w:p>
    <w:p>
      <w:pPr>
        <w:pStyle w:val="ListBullet"/>
      </w:pPr>
      <w:r>
        <w:rPr>
          <w:rFonts w:ascii="Calibri" w:hAnsi="Calibri" w:eastAsia="Calibri"/>
          <w:b w:val="0"/>
          <w:i w:val="0"/>
          <w:sz w:val="22"/>
        </w:rPr>
        <w:t>Bell Labs 1954-жылы иш жүзүндө колдонууга жарактуу кремний күн элементин көрсөткөн</w:t>
      </w:r>
    </w:p>
    <w:p>
      <w:pPr>
        <w:pStyle w:val="ListBullet"/>
      </w:pPr>
      <w:r>
        <w:rPr>
          <w:rFonts w:ascii="Calibri" w:hAnsi="Calibri" w:eastAsia="Calibri"/>
          <w:b w:val="0"/>
          <w:i w:val="0"/>
          <w:sz w:val="22"/>
        </w:rPr>
        <w:t>Жарык жарым өткөргүчтүн кошулган катмарында заряд ташуучуларды бошотуп, электр тогун пайда кылат</w:t>
      </w:r>
    </w:p>
    <w:p>
      <w:pPr>
        <w:pStyle w:val="ListBullet"/>
      </w:pPr>
      <w:r>
        <w:rPr>
          <w:rFonts w:ascii="Calibri" w:hAnsi="Calibri" w:eastAsia="Calibri"/>
          <w:b w:val="0"/>
          <w:i w:val="0"/>
          <w:sz w:val="22"/>
        </w:rPr>
        <w:t>Модул көптөгөн элементтерди бириктирет, ал эми инвертор туруктуу токту өзгөрмө токко айлантат</w:t>
      </w:r>
    </w:p>
    <w:p>
      <w:pPr>
        <w:pStyle w:val="ListBullet"/>
      </w:pPr>
      <w:r>
        <w:rPr>
          <w:rFonts w:ascii="Calibri" w:hAnsi="Calibri" w:eastAsia="Calibri"/>
          <w:b w:val="0"/>
          <w:i w:val="0"/>
          <w:sz w:val="22"/>
        </w:rPr>
        <w:t>Баанын төмөндөшү XXI кылымдын башында күн энергетикасынын тез жайылышына шарт түздү</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Көбүнчө күн элементи деп аталган фотоэлектрдик элемент жарыкты түздөн-түз электр тогуна айлантат. Элементтердин көбүндө электрдик касиетин так башкарууга боло турган жарым өткөргүч колдонулат. Жарык материалдын ичиндеги заряд ташуучуларга энергия берет. Ички электр талаасы оң жана терс заряддарды карама-каршы багытка түртөт, ал эми металл контактылар пайда болгон токту чогултат. Күн элементи жарык иштеткен өтө кичинекей насоско окшош, бирок анда кыймылдаган тетик жок.</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Француз физиги Эдмон Беккерель 1839-жылы жарык электр кубулушун пайда кыларын байкаган. Кийинки изилдөөчүлөр селен элементтерин жасашкан, бирок алар жарыктын аз гана бөлүгүн электрге айланткан. 1954-жылы Bell Labs лабораториясында Дэрил Чапин, Кэлвин Фуллер жана Жеральд Пирсон жетиштүү натыйжалуу кремний элементин көрсөтүшкөн. Андан соң көптөгөн окумуштуулар менен өндүрүүчүлөр кристалл өстүрүүнү, элементтин түзүлүшүн, зымдарды, каптамаларды жана массалык өндүрүштү жакшыртышты. Азыркы күн энергетикасы бир эле ойлоп табуунун эмес, ушул узак өнүгүү чынжырынын натыйжасы.</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Алгачкы фотоэлектрдик түзүлүштөр илимий тажрыйба катары гана колдонулган. 1950-жылдардын аягында кремний элементтери спутниктер үчүн өтө керектүү болду, анткени кадимки отун жеткирүү мүмкүн болбогон космосто күн нуру дайыма бар эле. Баасы жогору болгондуктан, Жердеги колдонуу ондогон жылдар бою чектелүү калды. Кийин өндүрүш технологиясынын жакшырышы, ири заводдор, мамлекеттик саясат жана дүйнөлүк атаандаштык бааны кескин төмөндөттү. XXI кылымдын башында чатырдагы системалар менен чоң күн электр станциялары тез көбөйдү. Күн энергиясынын үлүшү өскөн сайын электрди сактоо жана тармакты башкаруу маанилүү болуп калды.</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Күн элементтери катуу заттар физикасын практикалык ишке салды. Тыюу салынган зонанын туурасы — жарым өткөргүчтөгү заряд ташуучуну бошотууга керектүү энергия. p-n өтмөгү атайын иштетилген жарым өткөргүчтүн эки түрүн бириктирип, электр талаасын пайда кылат. Жарык энергиясынын үлүштөрү болгон фотондор заряддарды бошотот, ал эми талаа аларды ажыратат. Ошентип, материалдын ичиндеги кванттык окуя пайдалуу электр энергиясына айланат. Азыр изилдөөчүлөр кремнийди, перовскиттерди жана күн спектринин көбүрөөк бөлүгүн кармаган көп катмарлуу тандем элементтерин изилдеп жатышат.</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Фотоэлектрдик элементтер узак иштеген спутниктерди, алыскы байланыш түйүндөрүн, калькуляторлорду, чатырдагы системаларды жана ири электр станцияларын мүмкүн кылды. Модулдук түзүлүшү өзгөчө маанилүү: бир нече панелди да, миллиондогон панелди да бириктирүүгө болот. Инверторлор панелдин туруктуу тогун үйлөр менен тармактар колдонгон өзгөрмө токко айлантат. Күндүн жарыгы өзгөрүп турганда электрди башкаруу үчүн батареялар жана акылдуу көзөмөл тутумдары кошо өнүктү. Изилдөөлөр күч электроникасын, аба ырайын божомолдоону жана эски модулдарды кайра иштетүүнү да жакшыртты.</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Күн панелдери электр өндүрүлгөн жерде отун күйгүзбөй эле энергия бере алат. Борбордук тармак жетпеген айрым жерлерде алар жарыкты, телефон кубаттоону, муздаткычты жана суу сордурууну камсыз кылат. Үйлөр менен ишканалар да электр өндүрүүчүгө айлана алат. Бирок кен казуу, заводдогу энергия керектөө, жерди пайдалануу жана иштен чыккан модулдардын калдыгы өз чыгымын жаратат. Түнкүсүн өндүрүш токтоп, аба ырайына жараша өзгөргөндүктөн, тармакка башка булактар, энергия сактагычтар же керектөөнү ийкемдүү башкаруу зарыл. Ошентсе да бүгүн кадимки үйдүн чатыры чакан электр станциясы сыяктуу иштей алат.</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Perlin, John. From Space to Earth: The Story of Solar Electricity. Ann Arbor: AATEC, 1999.</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«Күн элементи».</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https://www.britannica.com/technology/solar-cell</w:t>
        </w:r>
      </w:hyperlink>
    </w:p>
    <w:p>
      <w:pPr>
        <w:spacing w:after="80"/>
        <w:ind w:left="360"/>
      </w:pPr>
      <w:r>
        <w:rPr>
          <w:rFonts w:ascii="Calibri" w:hAnsi="Calibri" w:eastAsia="Calibri"/>
          <w:b w:val="0"/>
          <w:i w:val="0"/>
          <w:sz w:val="22"/>
        </w:rPr>
        <w:t>2. U.S. Department of Energy. «Фотоэлектрдик күн технологиясынын негиздери».</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https://www.energy.gov/eere/solar/solar-photovoltaic-technology-basics</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American Physical Society. «1954-жылдын 25-апрели: Bell Labs иш жүзүндө колдонулуучу алгачкы кремний күн элементин көрсөтөт».</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https://www.aps.org/archives/publications/apsnews/200904/physicshistory.cfm</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olar-cell" TargetMode="External"/><Relationship Id="rId10" Type="http://schemas.openxmlformats.org/officeDocument/2006/relationships/hyperlink" Target="https://www.energy.gov/eere/solar/solar-photovoltaic-technology-basics" TargetMode="External"/><Relationship Id="rId11" Type="http://schemas.openxmlformats.org/officeDocument/2006/relationships/hyperlink" Target="https://www.aps.org/archives/publications/apsnews/200904/physicshistory.c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5.13 Фотоэлектрдик элементтер</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