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5.4 Ядролук энергия жана ядролук илим</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1938-жыл (ядронун бөлүнүшү ачылган); 1942-жыл (алгачкы башкарылуучу чынжыр реакциясы); 1951-жыл (ядролук энергиядан биринчи жолу электр алынган) | Негизги өкүлдөр: Отто Ган, Лиза Мейтнер, Фриц Штрассман; Энрико Ферми; Манхэттен долбоорунун тобу</w:t>
      </w:r>
    </w:p>
    <w:p>
      <w:pPr>
        <w:spacing w:after="160" w:line="276" w:lineRule="auto"/>
      </w:pPr>
      <w:r>
        <w:rPr>
          <w:rFonts w:ascii="Calibri" w:hAnsi="Calibri" w:eastAsia="Calibri"/>
          <w:b w:val="0"/>
          <w:i w:val="0"/>
          <w:sz w:val="22"/>
        </w:rPr>
        <w:t>Ядролук илим атомдун өтө тыгыз борборун изилдейт. Айрым оор ядролор бөлүнгөндө эбегейсиз энергия чыгат; ушул кубулуш атомдук электр станцияларын да, ядролук куралды да жаратууга мүмкүндүк берди.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Мария жана Пьер Кюри радиоактивдүүлүктү изилдөөгө жол ачкан</w:t>
      </w:r>
    </w:p>
    <w:p>
      <w:pPr>
        <w:pStyle w:val="ListBullet"/>
      </w:pPr>
      <w:r>
        <w:rPr>
          <w:rFonts w:ascii="Calibri" w:hAnsi="Calibri" w:eastAsia="Calibri"/>
          <w:b w:val="0"/>
          <w:i w:val="0"/>
          <w:sz w:val="22"/>
        </w:rPr>
        <w:t>Резерфорддун эмгектери атом ядросун ачып берген, ал эми Чедвик 1932-жылы нейтронду аныктаган</w:t>
      </w:r>
    </w:p>
    <w:p>
      <w:pPr>
        <w:pStyle w:val="ListBullet"/>
      </w:pPr>
      <w:r>
        <w:rPr>
          <w:rFonts w:ascii="Calibri" w:hAnsi="Calibri" w:eastAsia="Calibri"/>
          <w:b w:val="0"/>
          <w:i w:val="0"/>
          <w:sz w:val="22"/>
        </w:rPr>
        <w:t>Ган, Штрассман, Мейтнер жана Фриш 1938–1939-жылдары ядронун бөлүнүшүн аныктап, түшүндүрүшкөн</w:t>
      </w:r>
    </w:p>
    <w:p>
      <w:pPr>
        <w:pStyle w:val="ListBullet"/>
      </w:pPr>
      <w:r>
        <w:rPr>
          <w:rFonts w:ascii="Calibri" w:hAnsi="Calibri" w:eastAsia="Calibri"/>
          <w:b w:val="0"/>
          <w:i w:val="0"/>
          <w:sz w:val="22"/>
        </w:rPr>
        <w:t>Ферминин Чикагодогу реакторунда 1942-жылы биринчи башкарылуучу чынжыр реакциясы жүргүзүлгөн</w:t>
      </w:r>
    </w:p>
    <w:p>
      <w:pPr>
        <w:pStyle w:val="ListBullet"/>
      </w:pPr>
      <w:r>
        <w:rPr>
          <w:rFonts w:ascii="Calibri" w:hAnsi="Calibri" w:eastAsia="Calibri"/>
          <w:b w:val="0"/>
          <w:i w:val="0"/>
          <w:sz w:val="22"/>
        </w:rPr>
        <w:t>Реакторлордун, бомбалардын жана медицинадагы көптөгөн изотоптордун негизинде бир эле физикалык мыйзамдар жатат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Ядро — атомдун өтө кичинекей, бирок тыгыз борбору. Ядролук бөлүнүүдө оор ядро бөлүктөргө ажырайт, ал эми синтезде жеңил ядролор биригет. Эки учурда тең ядрону бириктирип турган энергиянын бир бөлүгү сыртка чыгышы мүмкүн. Радиоактивдүүлүк деп туруксуз ядронун өзгөрүп, бөлүкчө же энергия бөлүп чыгаруу процессин айтабыз.</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Анри Беккерель, Мария жана Пьер Кюри радиоактивдүүлүктү изилдөөнүн башатында турушкан. Эрнест Резерфорд атом ядросун ачып, Жеймс Чедвик 1932-жылы нейтронду аныктаган. 1938-жылы Отто Ган менен Фриц Штрассман уранды бөлүкчөлөр менен аткылаганда күтүлбөгөн заттар пайда болгонун байкашкан. Лиза Мейтнер менен Отто Фриш муну уран ядросунун бөлүнүшү деп туура түшүндүрүшкөн. 1942-жылы Энрико Ферминин тобу биринчи жолу башкарылуучу чынжыр реакциясын жүргүзгөн.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Бул илим XIX кылымдын аягында уран туздары менен жүргүзүлгөн тажрыйбалардан башталган. 1938–1939-жылдары ядронун бөлүнүшү ачылып, Экинчи дүйнөлүк согуштун алдында тармак түп-тамырынан өзгөрдү. Өкмөттөр душман биринчи болуп атомдук бомба жасайт деп чочулап, эбегейсиз курал программаларын каржылашты. Согуштан кийин инженерлер башкарылуучу чынжыр реакциясын жылуулук жана электр энергиясын өндүрүүгө ылайыкташтырды.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Ядролук илим бир химиялык элемент экинчисине айлана аларын жана өтө аз заттан эбегейсиз энергия бөлүнөрүн көрсөттү. Чынжыр реакциясы катар коюлган домино таштарынын кулашына окшош: бир ядро бөлүнгөндө чыккан нейтрондор башка ядролорду бөлөт. Реактордо бул процесс жайлатылып, көзөмөлдөнөт. Бомбада болсо реакциянын өтө тез күчөшүнө шарт түзүлөт.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Ядролук реакторлор казылып алынуучу отунду күйгүзбөй электр өндүрөт, бирок радиоактивдүү калдыктарды пайда кылып, өтө күчтүү коопсуздук системаларын талап кылат. Изотоп деп аталган элементтердин радиоактивдүү түрлөрү дарыгерлерге органдарды сүрөткө түшүрүүгө жана ракты дарылоого жардам берет. Ушул эле билим ядролук куралдарды, куралдануу жарышын жана алардын жайылышын чектөөчү келишимдерди жаратты. Башкарылуучу термоядролук синтез аркылуу энергия алуу бүгүн да активдүү изилденип жатат.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Айрым өлкөлөрдө атомдук электр станциялары көмүр кычкыл газын аз бөлүп чыгарган ири көлөмдөгү электр энергиясын камсыз кылды. Ядролук медицина миллиондогон бейтапты текшерүүгө жана дарылоого жардам берди. Бирок атомдук бомбалар Хиросима менен Нагасакини кыйратып, адамзатты массалык жок кылуу коркунучу менен жашоого мажбур кылды. Ядролук илим саламаттык сактоону, энергетиканы, согушту жана эл аралык саясатты бир мезгилде өзгөрттү.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Rhodes, Richard. The Making of the Atomic Bomb. Simon &amp; Schuster, 1986.</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«Ядролук бөлүнүү».</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https://www.britannica.com/science/nuclear-fission</w:t>
        </w:r>
      </w:hyperlink>
    </w:p>
    <w:p>
      <w:pPr>
        <w:spacing w:after="80"/>
        <w:ind w:left="360"/>
      </w:pPr>
      <w:r>
        <w:rPr>
          <w:rFonts w:ascii="Calibri" w:hAnsi="Calibri" w:eastAsia="Calibri"/>
          <w:b w:val="0"/>
          <w:i w:val="0"/>
          <w:sz w:val="22"/>
        </w:rPr>
        <w:t>2. International Atomic Energy Agency. «Ядролук энергия деген эмне? Атом энергетикасынын илимий негизи».</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https://www.iaea.org/newscenter/news/what-is-nuclear-energy-the-science-of-nuclear-power</w:t>
        </w:r>
      </w:hyperlink>
    </w:p>
    <w:p>
      <w:pPr>
        <w:spacing w:after="80"/>
        <w:ind w:left="360"/>
      </w:pPr>
      <w:r>
        <w:rPr>
          <w:rFonts w:ascii="Calibri" w:hAnsi="Calibri" w:eastAsia="Calibri"/>
          <w:b w:val="0"/>
          <w:i w:val="0"/>
          <w:sz w:val="22"/>
        </w:rPr>
        <w:t>3. Atomic Heritage Foundation. «Chicago Pile-1».</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https://ahf.nuclearmuseum.org/ahf/history/chicago-pile-1/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ission" TargetMode="External"/><Relationship Id="rId10" Type="http://schemas.openxmlformats.org/officeDocument/2006/relationships/hyperlink" Target="https://www.iaea.org/newscenter/news/what-is-nuclear-energy-the-science-of-nuclear-power" TargetMode="External"/><Relationship Id="rId11" Type="http://schemas.openxmlformats.org/officeDocument/2006/relationships/hyperlink" Target="https://ahf.nuclearmuseum.org/ahf/history/chicago-pi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Ядролук энергия жана ядролук илим</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