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6.26 Стиральная машина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конец XVIII–XIX век — механические устройства для стирки; начало XX века — электрические машины; середина века — автоматические циклы | Ключевые фигуры и организации: многочисленные изобретатели ручных и механизированных стиральных устройств; позднее — производители бытовой техники, стандартизировавшие автоматические программы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Стиральная машина очищает одежду с помощью воды, моющего средства и механического движения, резко сокращая ручной труд. Электрические и автоматические модели превратили стирку из работы на целый день в привычную процедуру, запускаемую нажатием кнопки.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XIX веке деревянные барабаны и мешалки уменьшили необходимость выбивать одежду руками о камни или стиральные доски.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начале XX века электромоторы начали приводить в действие барабаны и отжимные валки в домах и прачечных.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Автоматические машины объединили стирку, полоскание и отжим в герметичном баке.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Моющие средства и системы горячего водоснабжения помогли машинам надёжнее удалять загрязнения.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Прачечные самообслуживания, а затем домашние машины изменили распределение времени на бытовой труд в разных обществах.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Стиральная машина — это бытовой прибор, который смачивает ткань, перемешивает её, полоскает и обычно отжимает, удаляя загрязнения. Первые конструкции представляли собой баки с ручным приводом; современные используют электромоторы, таймеры или электронные контроллеры и насосы.</w:t>
      </w:r>
    </w:p>
    <w:p>
      <w:pPr>
        <w:keepLines w:val="0"/>
      </w:pPr>
      <w:r>
        <w:t>Моющее средство и температура выполняют химическую часть работы, а барабан — механическую. Проще говоря, машина сама отстирывает недельный запас одежды, освобождая руки человека.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механизации стирки нет единственного изобретателя. В XIX веке в Европе и Северной Америке выдавали множество патентов на барабаны, мешалки и отжимные валки. Позднее электрические компании и производители бытовой техники объединили моторы с готовыми корпусами под собственными марками.</w:t>
      </w:r>
    </w:p>
    <w:p>
      <w:pPr>
        <w:keepLines w:val="0"/>
      </w:pPr>
      <w:r>
        <w:t>Инженеры автоматических машин совершенствовали уплотнения, контроль дисбаланса и логику программ. Это коллективное изобретение, в котором повседневная домашняя потребность встретилась с изобретательностью мастерских и промышленности.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На протяжении XIX века ручные стиральные устройства использовались рядом со стиральными досками и баками для кипячения белья. После 1900 года электрификация принесла моторы в прачечные богатых домов и коммерческие предприятия.</w:t>
      </w:r>
    </w:p>
    <w:p>
      <w:pPr>
        <w:keepLines w:val="0"/>
      </w:pPr>
      <w:r>
        <w:t>После середины XX века полностью автоматические машины широко распространились в промышленно развитых странах, а затем по всему миру по мере роста доходов и развития электросетей. Модели с фронтальной и вертикальной загрузкой соперничали в экономии воды и бережном обращении с тканью. Позднее микроконтроллеры добавили датчики, не изменив основной цикл: намочить, перемешать, отжать.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Стиральные машины потребовали практического применения гидродинамики, управления электродвигателями и материалов, устойчивых к нагреву, щёлочи и сильной вибрации. Текстильная наука начала измерять усадку и стойкость красителей при машинной обработке.</w:t>
      </w:r>
    </w:p>
    <w:p>
      <w:pPr>
        <w:keepLines w:val="0"/>
      </w:pPr>
      <w:r>
        <w:t>Исследования использования времени сделали труд по стирке видимой экономической величиной. Машина превратила субъективное «достаточно чисто» в набор воспроизводимых параметров программы.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Производство бытовой техники, реклама моющих средств и синтетические ткани развивались вместе с машинной стиркой. Посудомоечные и сушильные машины заимствовали насосы, нагреватели и герметичные корпуса.</w:t>
      </w:r>
    </w:p>
    <w:p>
      <w:pPr>
        <w:keepLines w:val="0"/>
      </w:pPr>
      <w:r>
        <w:t>Маркировка расхода воды и энергии подтолкнула инженеров к повышению эффективности. Управление через систему «умного дома» лишь добавило новый слой к тому же вращающемуся барабану.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Часы, прежде уходившие на ручную стирку, освободились для оплачиваемой работы, учёбы или отдыха, хотя выгоды распределялись неравномерно между полами и социальными группами. Поскольку частая стирка подешевела, выросли и требования к чистоте одежды.</w:t>
      </w:r>
    </w:p>
    <w:p>
      <w:pPr>
        <w:keepLines w:val="0"/>
      </w:pPr>
      <w:r>
        <w:t>Одновременно появились новые издержки: шум, расход воды и микропластик, вымываемый из синтетических тканей. И всё же для многих семей стиральная машина остаётся незаметным двигателем опрятной повседневной жизни.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Cowan, Ruth Schwartz. More Work for Mother: The Ironies of Household Technology from the Open Hearth to the Microwave. New York: Basic Books, 1983.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«Washing machine».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https://www.britannica.com/technology/washing-machine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Smithsonian National Museum of American History. Коллекции, посвящённые стирке и домашнему труду. </w:t>
      </w:r>
      <w:r>
        <w:t xml:space="preserve"> </w:t>
      </w:r>
      <w:hyperlink r:id="rId12">
        <w:r>
          <w:rPr>
            <w:color w:val="0563C1"/>
            <w:u w:val="single"/>
          </w:rPr>
          <w:t>https://americanhistory.si.edu/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Science Museum, London. Экспонаты и материалы по истории бытовой техники. 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washing-machine" TargetMode="External"/><Relationship Id="rId12" Type="http://schemas.openxmlformats.org/officeDocument/2006/relationships/hyperlink" Target="https://americanhistory.si.edu/" TargetMode="External"/><Relationship Id="rId13" Type="http://schemas.openxmlformats.org/officeDocument/2006/relationships/hyperlink" Target="https://www.sciencemuseum.org.uk/objects-and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6.26 Стиральная машина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