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Do you have money?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Value your parents while they are alive. Never ask, "Do you have money?" Go and meet all their needs within your means. No one can take their place.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Value your parents while they are alive, meet their needs with deeds, not words. No one or nothing can take their place.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 you have money?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