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Түбүнө таруу эгүү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падыша жөкөрлөрү менен сейилге чыгат. Жол боюндагы бир айылдан өз талаасына көчөт отургузуп жаткан карыяны көрүп, алыстан үн катат: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Ата, бул көчөттөрдү эмнеге отургузуп жатасыз? Машалла, жашыңызды жашап калдыңыз; булардын мөмөсүн жегенге өмүрүңүз жетпесе керек.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Карыя өкүмдарга мындай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көчөттөрдүн мөмөсүн сөзсүз эле биз жешибиз шарт эмес, балам. Бизден мурункулар отургузган көчөттөрдүн мөмөсүн биз жегендей, биз отургузгандардын мөмөсүн да бизден кийинкилер жейт.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жооп өкүмдарга жагып, карыяга бир кап алтын берүүнү буюрат.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Карыя алтын толгон капты көрсөтүп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Көрдүңбү, балам? Биз отургузган көчөт азыртан эле мөмө берди.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жооп да өкүмдарга жагып, карыяга дагы бир кап алтын берүүнү буюрат. Кары дыйкан жөнөкөй адам эмес эле — көптү көргөн, зирек кишилерден болчу: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Балам, ар ким отургузган көчөт жылына бир жолу мөмө берет, биз отургузган көчөт болсо эки жолу мөмө берип үлгүрдү.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жоопту да жактырган өкүмдар карыяга дагы бир кап алтын берүүнү буюрат. Бирок бул жолу вазир кийлигишип, өкүмдарды оюнан кайтарууга аракет кылат: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Оо, султаным! Бул жерден тезирээк кетишибиз керек. Болбосо бул карыя талаасына көчөт отургузуунун ордуна, мамлекеттин казынасынын түбүнө таруу эгет.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 өзү үчүн гана жашабайт. Бизден мурункулар эккенди биз жедик; эми биз да кийинкилер үчүн эгишибиз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Dibinə darı əkmək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