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Искать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Искать то, чего нет, — это не искать, а обманывать самого себя, подобно поиску верности в неверности, литературной бесстыдности и милосердия в нечестности.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Искать то, чего нет, там, где этого нет, — значит обманывать самого себя. Не ожидайте всего от всех — познайте человека настолько, насколько он может дать.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Искать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