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2.10 Metrik sistem</w:t>
      </w:r>
    </w:p>
    <w:p>
      <w:pPr>
        <w:keepNext/>
        <w:widowControl/>
      </w:pPr>
      <w:r>
        <w:rPr>
          <w:sz w:val="20"/>
        </w:rPr>
        <w:t>2 Bilik elm və ölçmə</w:t>
      </w:r>
    </w:p>
    <w:p>
      <w:pPr>
        <w:keepNext/>
        <w:widowControl/>
      </w:pPr>
      <w:r>
        <w:rPr>
          <w:sz w:val="20"/>
        </w:rPr>
        <w:t>Dövr: 1790-cı illərin Fransa inqilabı islahatları; sonralar Beynəlxalq Vahidlər Sisteminin genişlənməsi | Əsas iştirakçılar: Fransa Elmlər Akademiyasının komitələri, Beynəlxalq Çəki və Ölçülər Bürosu — BIPM — və SI üzrə mütəxəssislər</w:t>
      </w:r>
    </w:p>
    <w:p>
      <w:pPr>
        <w:widowControl/>
      </w:pPr>
      <w:r>
        <w:t>Metrik sistem ölçməni metr, kiloqram və əlaqəli vahidlərin onluq qatları üzərində qurdu. Müxtəlif yerli ölçüləri elm və ticarətin paylaşa bildiyi ümumi dillə əvəz etdi.</w:t>
      </w:r>
    </w:p>
    <w:p>
      <w:pPr>
        <w:pStyle w:val="Heading1"/>
        <w:widowControl/>
      </w:pPr>
      <w:r>
        <w:t>Əsas məlumatlar</w:t>
      </w:r>
    </w:p>
    <w:p>
      <w:pPr>
        <w:pStyle w:val="ListBullet"/>
        <w:widowControl/>
      </w:pPr>
      <w:r>
        <w:t>İnqilab dövrünün Fransası yerli fut, funt və buşelləri vahid ölçülərlə əvəz etmək istəyirdi.</w:t>
      </w:r>
    </w:p>
    <w:p>
      <w:pPr>
        <w:pStyle w:val="ListBullet"/>
        <w:widowControl/>
      </w:pPr>
      <w:r>
        <w:t>Metr əvvəlcə 1790-cı illərdə ölçülən Yer meridianının müəyyən hissəsinə bağlanmışdı.</w:t>
      </w:r>
    </w:p>
    <w:p>
      <w:pPr>
        <w:pStyle w:val="ListBullet"/>
        <w:widowControl/>
      </w:pPr>
      <w:r>
        <w:t>Kilo, milli və digər onluq ön şəkilçilər vahidlərarası çevirməni asanlaşdırdı.</w:t>
      </w:r>
    </w:p>
    <w:p>
      <w:pPr>
        <w:pStyle w:val="ListBullet"/>
        <w:widowControl/>
      </w:pPr>
      <w:r>
        <w:t>Metr və kiloqram sonralar metal etalonlardan SI çərçivəsində təbiət sabitlərinə keçdi.</w:t>
      </w:r>
    </w:p>
    <w:p>
      <w:pPr>
        <w:pStyle w:val="ListBullet"/>
        <w:widowControl/>
      </w:pPr>
      <w:r>
        <w:t>Dünyanın böyük hissəsi ticarət və təhsildə metrik və ya SI ilə uyğun vahidlərdən istifadə edir.</w:t>
      </w:r>
    </w:p>
    <w:p>
      <w:pPr>
        <w:pStyle w:val="Heading1"/>
        <w:widowControl/>
      </w:pPr>
      <w:r>
        <w:t>Bu nədir</w:t>
      </w:r>
    </w:p>
    <w:p>
      <w:pPr>
        <w:widowControl/>
      </w:pPr>
      <w:r>
        <w:t>Metrik sistem əsasən onun qüvvətlərinə söykənən əlaqəli vahidlər ailəsidir. Uzunluq, kütlə və başqa kəmiyyətlər müəyyən əsas vahidlər və onluq ön şəkilçilərlə bağlanır. Millimetrdən kilometrə keçmək üçün hər yerin ayrı qaydasını əzbərləmək yox, onluq mərtəbəni dəyişmək kifayətdir. Müasir Beynəlxalq Vahidlər Sistemi — fransızca adının qısaltması ilə SI — amper, kelvin, mol və kandela ilə bu yanaşmanı genişləndirir, fiziki sabitlərə söykənir. Bazar, laboratoriya və xəritə üçün ümumi ölçü dili yaranır; yad insanlar da eyni hesabı təkrarlaya bilir.</w:t>
      </w:r>
    </w:p>
    <w:p>
      <w:pPr>
        <w:pStyle w:val="Heading1"/>
        <w:widowControl/>
      </w:pPr>
      <w:r>
        <w:t>Kim kəşf edib və ya yaradıb</w:t>
      </w:r>
    </w:p>
    <w:p>
      <w:pPr>
        <w:widowControl/>
      </w:pPr>
      <w:r>
        <w:t>Metrik islahat Fransa inqilabının kollektiv siyasi və elmi layihəsi idi; ona tək ixtiraçı deyil, Akademiya komitələri rəhbərlik edirdi. Delambr və Meşen metri müəyyənləşdirmək üçün meridian qövsünü ölçdülər. Kimyaçılar və cihaz ustaları kütlə etalonları hazırladılar. Sonrakı nəsillər BIPM-də və milli laboratoriyalarda etalonları dəqiqləşdirdilər, XXI əsrdə vahidləri sabitlər vasitəsilə yenidən tərif etdilər. Yerli ölçülərə nəzarət edən ustaların inhisarı zəiflədi, beynəlxalq komitələrin məsuliyyəti artdı.</w:t>
      </w:r>
    </w:p>
    <w:p>
      <w:pPr>
        <w:pStyle w:val="Heading1"/>
        <w:widowControl/>
      </w:pPr>
      <w:r>
        <w:t>Nə vaxt və necə yaranıb</w:t>
      </w:r>
    </w:p>
    <w:p>
      <w:pPr>
        <w:widowControl/>
      </w:pPr>
      <w:r>
        <w:t>1790-cı illərdə Fransa rasional quruluşa yönəlmiş inqilab şəraitində onluq ölçüləri qanunlaşdırdı. Fransanın özündə qəbul onilliklər boyu izah və icra tədbirləri tələb etdi. XIX əsrdə qonşu dövlətlər də keçdi. Müqavilələr və sənaye sərgiləri metr və kiloqramı ticarət dili kimi yaydı. 1960-cı ilin SI sistemi və sonrakı təriflər onluq uyğunluğu saxlayaraq yanaşmanı yenilədi. Bəzi ölkələr gündəlik dildə köhnə vahidləri qorudu, elm isə metrik oldu. Bu, bir səhər verilən fərmandan çox uzun keçid prosesidir.</w:t>
      </w:r>
    </w:p>
    <w:p>
      <w:pPr>
        <w:pStyle w:val="Heading1"/>
        <w:widowControl/>
      </w:pPr>
      <w:r>
        <w:t>Elm üçün əhəmiyyəti</w:t>
      </w:r>
    </w:p>
    <w:p>
      <w:pPr>
        <w:widowControl/>
      </w:pPr>
      <w:r>
        <w:t>Ortaq vahidlər təcrübənin təkrarını mümkün edir: metr və saniyə eyni məna daşıyırsa, bir laboratoriyanın işini digərində yoxlamaq olar. Onluq quruluş çevirmə xətalarını azaldır, kəmiyyətlərin ölçülərinin uyğunluğunu yoxlamağı asanlaşdırır. Vahidləri əvvəl Yerə, sonra etalona, daha sonra sabitlərə bağlamaq metrologiyanı dəyişməz ölçü axtaran elm kimi inkişaf etdirdi. Spektroskopiya, elektronika və kimya ölçmə cihazlarının izlənə bilən etalonlarla kalibrlənməsinə söykənir; metrik düşüncə bunu adiləşdirdi.</w:t>
      </w:r>
    </w:p>
    <w:p>
      <w:pPr>
        <w:pStyle w:val="Heading1"/>
        <w:widowControl/>
      </w:pPr>
      <w:r>
        <w:t>Sonrakı inkişafa təsiri</w:t>
      </w:r>
    </w:p>
    <w:p>
      <w:pPr>
        <w:widowControl/>
      </w:pPr>
      <w:r>
        <w:t>Qlobal istehsal dəqiqliyi, dərman dozaları və hava məlumatları metrik savad tələb edir. Mühəndislik çertyojları, Beynəlxalq Standartlaşdırma Təşkilatının — ISO-nun — standartları və elmi jurnallar əsasən SI-dən istifadə edir. Rəqəmsal sensorlar bu vahidlərlə nəticə verir; proqramlarda çevirmələr olsa da, köhnə vahidlər qarışanda səhvlər yarana bilir. Kosmik uçuş və yüksək enerji fizikası əlaqəli vahidləri əsas infrastruktur sayır. Kiloqramın Plank sabiti ilə tərifi göstərir ki, sistem öyrənilməsini asanlaşdıran onluq qaydanı saxlayaraq dərinləşə bilər.</w:t>
      </w:r>
    </w:p>
    <w:p>
      <w:pPr>
        <w:pStyle w:val="Heading1"/>
        <w:widowControl/>
      </w:pPr>
      <w:r>
        <w:t>İnsan həyatını necə dəyişib</w:t>
      </w:r>
    </w:p>
    <w:p>
      <w:pPr>
        <w:widowControl/>
      </w:pPr>
      <w:r>
        <w:t>Dükançılar və məktəblilər tanış kəmiyyətlər üçün yeni adlar öyrəndilər; reseptlər, yol nişanları və boy ölçülərinin dili dəyişdi. Bir litr hər yerdə eyni məna daşıyanda sərhədlərarası ticarət asanlaşdı. İki sistem yanaşı qaldıqda qarışıqlıq davam etdi; çevirmə səhvləri hələ də pul, nadir hallarda insan həyatı bahasına başa gəlir. Bununla belə, dünyanın çoxunda metrik düşüncə bazarda ədalətli ölçünün və tibbdə aydınlığın adi təməlinə çevrildi.</w:t>
      </w:r>
    </w:p>
    <w:p>
      <w:pPr>
        <w:pStyle w:val="Heading1"/>
        <w:widowControl/>
      </w:pPr>
      <w:r>
        <w:t>Mənbələr və istinadlar</w:t>
      </w:r>
    </w:p>
    <w:p>
      <w:pPr>
        <w:pStyle w:val="Heading2"/>
        <w:widowControl/>
      </w:pPr>
      <w:r>
        <w:rPr>
          <w:sz w:val="20"/>
        </w:rPr>
        <w:t>A Kitablar və əsas elmi əsərlər</w:t>
      </w:r>
    </w:p>
    <w:p>
      <w:pPr>
        <w:widowControl/>
      </w:pPr>
      <w:r>
        <w:rPr>
          <w:sz w:val="20"/>
        </w:rPr>
        <w:t>1. Alder, Ken. The Measure of All Things. New York: Free Press, 2002.</w:t>
      </w:r>
    </w:p>
    <w:p>
      <w:pPr>
        <w:pStyle w:val="Heading2"/>
        <w:widowControl/>
      </w:pPr>
      <w:r>
        <w:rPr>
          <w:sz w:val="20"/>
        </w:rPr>
        <w:t>C Qurumların materialları və ensiklopedik mənbələr</w:t>
      </w:r>
    </w:p>
    <w:p>
      <w:pPr>
        <w:widowControl/>
      </w:pPr>
      <w:r>
        <w:rPr>
          <w:sz w:val="20"/>
        </w:rPr>
        <w:t xml:space="preserve">1. Encyclopaedia Britannica. 'Metric system.' </w:t>
      </w:r>
      <w:hyperlink r:id="rId9">
        <w:r>
          <w:rPr>
            <w:sz w:val="20"/>
          </w:rPr>
          <w:t>https://www.britannica.com/science/metric-system</w:t>
        </w:r>
      </w:hyperlink>
      <w:r>
        <w:rPr>
          <w:sz w:val="20"/>
        </w:rPr>
      </w:r>
    </w:p>
    <w:p>
      <w:pPr>
        <w:widowControl/>
      </w:pPr>
      <w:r>
        <w:rPr>
          <w:sz w:val="20"/>
        </w:rPr>
        <w:t xml:space="preserve">2. BIPM. The International System of Units (SI). </w:t>
      </w:r>
      <w:hyperlink r:id="rId10">
        <w:r>
          <w:rPr>
            <w:sz w:val="20"/>
          </w:rPr>
          <w:t>https://www.bipm.org/en/measurement-units</w:t>
        </w:r>
      </w:hyperlink>
      <w:r>
        <w:rPr>
          <w:sz w:val="20"/>
        </w:rPr>
      </w:r>
    </w:p>
    <w:p>
      <w:pPr>
        <w:pStyle w:val="Heading2"/>
        <w:widowControl/>
      </w:pPr>
      <w:r>
        <w:rPr>
          <w:sz w:val="20"/>
        </w:rPr>
        <w:t>G Kosmik agentliklər laboratoriyalar və elmi təşkilatlar</w:t>
      </w:r>
    </w:p>
    <w:p>
      <w:pPr>
        <w:widowControl/>
      </w:pPr>
      <w:r>
        <w:rPr>
          <w:sz w:val="20"/>
        </w:rPr>
        <w:t xml:space="preserve">1. NIST. Metric (SI) resources. </w:t>
      </w:r>
      <w:hyperlink r:id="rId11">
        <w:r>
          <w:rPr>
            <w:sz w:val="20"/>
          </w:rPr>
          <w:t>https://www.nist.gov/pml/owm/metric-si</w:t>
        </w:r>
      </w:hyperlink>
      <w:r>
        <w:rPr>
          <w:sz w:val="20"/>
        </w:rPr>
      </w:r>
    </w:p>
    <w:p>
      <w:pPr>
        <w:pStyle w:val="Heading2"/>
        <w:widowControl/>
      </w:pPr>
      <w:r>
        <w:rPr>
          <w:sz w:val="20"/>
        </w:rPr>
        <w:t>D Muzey arxiv və kitabxana materialları</w:t>
      </w:r>
    </w:p>
    <w:p>
      <w:pPr>
        <w:widowControl/>
      </w:pPr>
      <w:r>
        <w:rPr>
          <w:sz w:val="20"/>
        </w:rPr>
        <w:t xml:space="preserve">1. Musee des Arts et Metiers (Paris). Historic metric standards. </w:t>
      </w:r>
      <w:hyperlink r:id="rId12">
        <w:r>
          <w:rPr>
            <w:sz w:val="20"/>
          </w:rPr>
          <w:t>https://www.arts-et-metiers.net/</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metric-system" TargetMode="External"/><Relationship Id="rId10" Type="http://schemas.openxmlformats.org/officeDocument/2006/relationships/hyperlink" Target="https://www.bipm.org/en/measurement-units" TargetMode="External"/><Relationship Id="rId11" Type="http://schemas.openxmlformats.org/officeDocument/2006/relationships/hyperlink" Target="https://www.nist.gov/pml/owm/metric-si" TargetMode="External"/><Relationship Id="rId12" Type="http://schemas.openxmlformats.org/officeDocument/2006/relationships/hyperlink" Target="https://www.arts-et-metiers.net/"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Metrik sistem</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