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2.3 Mikroskop</w:t>
      </w:r>
    </w:p>
    <w:p>
      <w:pPr>
        <w:keepNext/>
        <w:widowControl/>
      </w:pPr>
      <w:r>
        <w:rPr>
          <w:sz w:val="20"/>
        </w:rPr>
        <w:t>2 Bilik elm və ölçmə</w:t>
      </w:r>
    </w:p>
    <w:p>
      <w:pPr>
        <w:keepNext/>
        <w:widowControl/>
      </w:pPr>
      <w:r>
        <w:rPr>
          <w:sz w:val="20"/>
        </w:rPr>
        <w:t>Dövr: təxminən 1590-cı il (ilk mürəkkəb mikroskop); 1670-ci illər (Antoni van Levenhukun təkmilləşdirmələri) | Əsas iştirakçılar: təxminən 1600-cü ildə Niderland eynək ustaları; güclü tək linzalı cihazları ilə Antoni van Levenhuk</w:t>
      </w:r>
    </w:p>
    <w:p>
      <w:pPr>
        <w:widowControl/>
      </w:pPr>
      <w:r>
        <w:t>Mikroskop gözlə görünməyəcək qədər kiçik cisimləri linzalarla böyüdür. Hüceyrələri, mikrobları və həmişə yanımızda olan görünməz canlılar aləmini üzə çıxardı.</w:t>
      </w:r>
    </w:p>
    <w:p>
      <w:pPr>
        <w:pStyle w:val="Heading1"/>
        <w:widowControl/>
      </w:pPr>
      <w:r>
        <w:t>Əsas məlumatlar</w:t>
      </w:r>
    </w:p>
    <w:p>
      <w:pPr>
        <w:pStyle w:val="ListBullet"/>
        <w:widowControl/>
      </w:pPr>
      <w:r>
        <w:t>İlk mürəkkəb mikroskoplar təxminən 1600-cü ilin Niderland eynək ustaları ilə əlaqələndirilir.</w:t>
      </w:r>
    </w:p>
    <w:p>
      <w:pPr>
        <w:pStyle w:val="ListBullet"/>
        <w:widowControl/>
      </w:pPr>
      <w:r>
        <w:t>Robert Huk 1665-ci ildə «Micrographia»nı nəşr etdirdi və «hüceyrə» adını işlətdi.</w:t>
      </w:r>
    </w:p>
    <w:p>
      <w:pPr>
        <w:pStyle w:val="ListBullet"/>
        <w:widowControl/>
      </w:pPr>
      <w:r>
        <w:t>Antoni van Levenhuk güclü tək linzalı mikroskoplar hazırladı.</w:t>
      </w:r>
    </w:p>
    <w:p>
      <w:pPr>
        <w:pStyle w:val="ListBullet"/>
        <w:widowControl/>
      </w:pPr>
      <w:r>
        <w:t>O, bakteriyaları, spermatozoidləri və gölməçədəki xırda canlıları təsvir etdi.</w:t>
      </w:r>
    </w:p>
    <w:p>
      <w:pPr>
        <w:pStyle w:val="ListBullet"/>
        <w:widowControl/>
      </w:pPr>
      <w:r>
        <w:t>Mikroskopiya sonralar tibb və biologiyanın ayrılmaz hissəsinə çevrildi.</w:t>
      </w:r>
    </w:p>
    <w:p>
      <w:pPr>
        <w:pStyle w:val="Heading1"/>
        <w:widowControl/>
      </w:pPr>
      <w:r>
        <w:t>Bu nədir</w:t>
      </w:r>
    </w:p>
    <w:p>
      <w:pPr>
        <w:widowControl/>
      </w:pPr>
      <w:r>
        <w:t>Mikroskop işığı linzalarda sındıraraq kiçik cismin təsvirini böyüdən cihazdır. Sonrakı növlər elektronlardan və başqa zondlardan da istifadə edir. Sadə mikroskop bir güclü linzadan, mürəkkəb mikroskop iki və ya daha çox linzadan ibarətdir. Məqsəd yalnız təsviri böyütmək deyil, detalları ayırd etməkdir: bir-birinə yaxın iki nöqtəni ayrı görmək. Görünməz aləm bu yolla müşahidə olunan təsvirə çevrilir.</w:t>
      </w:r>
    </w:p>
    <w:p>
      <w:pPr>
        <w:pStyle w:val="Heading1"/>
        <w:widowControl/>
      </w:pPr>
      <w:r>
        <w:t>Kim kəşf edib və ya yaradıb</w:t>
      </w:r>
    </w:p>
    <w:p>
      <w:pPr>
        <w:widowControl/>
      </w:pPr>
      <w:r>
        <w:t>İxtirada bir neçə şəxsin payı var. Sonrakı ənənədə Hans və Zaxarias Yansenin də adı çəkilən Niderland eynək ustaları təxminən 1600-cü ildə erkən mürəkkəb mikroskoplar hazırladılar. Londonda Robert Huk cihazları yaxşılaşdırdı və 1665-ci ildə «Micrographia» əsərini nəşr etdi. Mantar parçasında gördüyü kiçik bölmələri «hüceyrə» adlandırdı. Delftli Antoni van Levenhuk qeyri-adi dərəcədə yaxşı tək linzalar yonur, suda və öz ağzında gördüyü «kiçik heyvancıqlar» barədə Kral Cəmiyyətinə yazırdı.</w:t>
      </w:r>
    </w:p>
    <w:p>
      <w:pPr>
        <w:pStyle w:val="Heading1"/>
        <w:widowControl/>
      </w:pPr>
      <w:r>
        <w:t>Nə vaxt və necə yaranıb</w:t>
      </w:r>
    </w:p>
    <w:p>
      <w:pPr>
        <w:widowControl/>
      </w:pPr>
      <w:r>
        <w:t>Mikroskop və teleskop eyni dövrdə linza sənətindən doğmuş yaxın alətlərdir. Levenhukun 1670-ci illərdən başlayan məktubları gölməçələrin, diş ərpinin və istiotlu suyun canlılarla dolu olduğunu göstərirdi. Ustalıq, maraq və alimlər arasında yeni poçt əlaqələri bu işə kömək etdi. Universitetlərdə hələ mikrobiologiya dərsi yox idi; sahə məktub və rəsmlərlə başladı.</w:t>
      </w:r>
    </w:p>
    <w:p>
      <w:pPr>
        <w:pStyle w:val="Heading1"/>
        <w:widowControl/>
      </w:pPr>
      <w:r>
        <w:t>Elm üçün əhəmiyyəti</w:t>
      </w:r>
    </w:p>
    <w:p>
      <w:pPr>
        <w:widowControl/>
      </w:pPr>
      <w:r>
        <w:t>Hüceyrə və mikrobları görmək biologiyanı gizli quruluşları araşdıran elmə çevirdi. Xəstəlik törədicilərini yalnız fərz etmək deyil, görmək mümkün olduqda xəstəliklər daha anlaşıqlı oldu. Materialşünaslıq, geologiya və elektronika da kiçik detalları görməkdən asılıdır. Mikroskop təbiətin böyük hissəsinin insan gözünə uyğun ölçüdə olmadığını xatırladır.</w:t>
      </w:r>
    </w:p>
    <w:p>
      <w:pPr>
        <w:pStyle w:val="Heading1"/>
        <w:widowControl/>
      </w:pPr>
      <w:r>
        <w:t>Sonrakı inkişafa təsiri</w:t>
      </w:r>
    </w:p>
    <w:p>
      <w:pPr>
        <w:widowControl/>
      </w:pPr>
      <w:r>
        <w:t>Daha yaxşı linzalar, linza ilə nümunə arasında yağdan istifadə, boyama üsulları və sonrakı elektron mikroskoplar virusları, kristalları və kompüter çiplərini müşahidəyə açdı. Tibbi laboratoriyalarda bir çox diaqnostik araşdırma hələ də şüşə üzərində nümunə ilə başlayır. Hukun hüceyrəsi və Levenhukun xırda canlıları əsrlər sonra hüceyrə nəzəriyyəsinə, mikrob nəzəriyyəsinə və molekulyar biologiyaya yol açdı.</w:t>
      </w:r>
    </w:p>
    <w:p>
      <w:pPr>
        <w:pStyle w:val="Heading1"/>
        <w:widowControl/>
      </w:pPr>
      <w:r>
        <w:t>İnsan həyatını necə dəyişib</w:t>
      </w:r>
    </w:p>
    <w:p>
      <w:pPr>
        <w:widowControl/>
      </w:pPr>
      <w:r>
        <w:t>İctimai səhiyyə, qida təhlükəsizliyi və müasir tibb xırda canlıların böyük əhəmiyyətini nəzərə alır. Mikroskopun görünən etdiyi dünyada insanlar yuyunmağın, sterilizasiyanın və peyvəndin vacibliyini öyrəndilər. Heyrət hissi də artdı: məktəblilər həmin kiçik canlıları bu gün özləri görə bilirlər. Kiçik aləm təsəvvürdən müşahidəyə keçəndə insan həyatı həm daha ehtiyatlı, həm də daha maraqlı oldu.</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'Microscope.' </w:t>
      </w:r>
      <w:hyperlink r:id="rId9">
        <w:r>
          <w:rPr>
            <w:sz w:val="20"/>
          </w:rPr>
          <w:t>https://www.britannica.com/technology/microscope</w:t>
        </w:r>
      </w:hyperlink>
      <w:r>
        <w:rPr>
          <w:sz w:val="20"/>
        </w:rPr>
      </w:r>
    </w:p>
    <w:p>
      <w:pPr>
        <w:pStyle w:val="Heading2"/>
        <w:widowControl/>
      </w:pPr>
      <w:r>
        <w:rPr>
          <w:sz w:val="20"/>
        </w:rPr>
        <w:t>D Muzey arxiv və kitabxana materialları</w:t>
      </w:r>
    </w:p>
    <w:p>
      <w:pPr>
        <w:widowControl/>
      </w:pPr>
      <w:r>
        <w:rPr>
          <w:sz w:val="20"/>
        </w:rPr>
        <w:t xml:space="preserve">1. Science Museum (London). Early microscopes. </w:t>
      </w:r>
      <w:hyperlink r:id="rId10">
        <w:r>
          <w:rPr>
            <w:sz w:val="20"/>
          </w:rPr>
          <w:t>https://www.sciencemuseum.org.uk/objects-and-stories</w:t>
        </w:r>
      </w:hyperlink>
      <w:r>
        <w:rPr>
          <w:sz w:val="20"/>
        </w:rPr>
      </w:r>
    </w:p>
    <w:p>
      <w:pPr>
        <w:pStyle w:val="Heading2"/>
        <w:widowControl/>
      </w:pPr>
      <w:r>
        <w:rPr>
          <w:sz w:val="20"/>
        </w:rPr>
        <w:t>F Onlayn mühazirələr və tədris silsilələri</w:t>
      </w:r>
    </w:p>
    <w:p>
      <w:pPr>
        <w:widowControl/>
      </w:pPr>
      <w:r>
        <w:rPr>
          <w:sz w:val="20"/>
        </w:rPr>
        <w:t xml:space="preserve">1. Florida State University. Molecular Expressions Optical Microscopy Primer. </w:t>
      </w:r>
      <w:hyperlink r:id="rId11">
        <w:r>
          <w:rPr>
            <w:sz w:val="20"/>
          </w:rPr>
          <w:t>https://micro.magnet.fsu.edu/primer/index.html</w:t>
        </w:r>
      </w:hyperlink>
      <w:r>
        <w:rPr>
          <w:sz w:val="20"/>
        </w:rPr>
      </w:r>
    </w:p>
    <w:p>
      <w:pPr>
        <w:pStyle w:val="Heading2"/>
        <w:widowControl/>
      </w:pPr>
      <w:r>
        <w:rPr>
          <w:sz w:val="20"/>
        </w:rPr>
        <w:t>H Peşə birlikləri və standartlaşdırma qurumları</w:t>
      </w:r>
    </w:p>
    <w:p>
      <w:pPr>
        <w:widowControl/>
      </w:pPr>
      <w:r>
        <w:rPr>
          <w:sz w:val="20"/>
        </w:rPr>
        <w:t xml:space="preserve">1. Royal Microscopical Society. </w:t>
      </w:r>
      <w:hyperlink r:id="rId12">
        <w:r>
          <w:rPr>
            <w:sz w:val="20"/>
          </w:rPr>
          <w:t>https://www.rms.org.uk/</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microscope" TargetMode="External"/><Relationship Id="rId10" Type="http://schemas.openxmlformats.org/officeDocument/2006/relationships/hyperlink" Target="https://www.sciencemuseum.org.uk/objects-and-stories" TargetMode="External"/><Relationship Id="rId11" Type="http://schemas.openxmlformats.org/officeDocument/2006/relationships/hyperlink" Target="https://micro.magnet.fsu.edu/primer/index.html" TargetMode="External"/><Relationship Id="rId12" Type="http://schemas.openxmlformats.org/officeDocument/2006/relationships/hyperlink" Target="https://www.rms.org.uk/"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Mikroskop</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