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2.5 Mexaniki saat</w:t>
      </w:r>
    </w:p>
    <w:p>
      <w:pPr>
        <w:keepNext/>
        <w:widowControl/>
      </w:pPr>
      <w:r>
        <w:rPr>
          <w:sz w:val="20"/>
        </w:rPr>
        <w:t>2 Bilik elm və ölçmə</w:t>
      </w:r>
    </w:p>
    <w:p>
      <w:pPr>
        <w:keepNext/>
        <w:widowControl/>
      </w:pPr>
      <w:r>
        <w:rPr>
          <w:sz w:val="20"/>
        </w:rPr>
        <w:t>Dövr: XIII əsrin sonu–XIV əsr, Avropada mexaniki qüllə saatları; daha qədim su saatları | Əsas iştirakçılar: orta əsr Avropa saat ustaları, Çin və İslam dünyasının su saatı ənənələri, sonralar Xristian Hüygens və başqaları</w:t>
      </w:r>
    </w:p>
    <w:p>
      <w:pPr>
        <w:widowControl/>
      </w:pPr>
      <w:r>
        <w:t>Mexaniki saat dişli çarxlar və çarxın bərabər addımlarla irəliləməsinə imkan verən buraxıcı mexanizmlə günü hissələrə bölür. Şəhərlərdə saatı zənglə bildirdi, sonralar elm və naviqasiya üçün kifayət qədər dəqiq oldu.</w:t>
      </w:r>
    </w:p>
    <w:p>
      <w:pPr>
        <w:pStyle w:val="Heading1"/>
        <w:widowControl/>
      </w:pPr>
      <w:r>
        <w:t>Əsas məlumatlar</w:t>
      </w:r>
    </w:p>
    <w:p>
      <w:pPr>
        <w:pStyle w:val="ListBullet"/>
        <w:widowControl/>
      </w:pPr>
      <w:r>
        <w:t>XIII əsrin sonu və XIV əsrdə Avropa şəhərlərində ağırlıqla işləyən mexaniki saatlar görünür.</w:t>
      </w:r>
    </w:p>
    <w:p>
      <w:pPr>
        <w:pStyle w:val="ListBullet"/>
        <w:widowControl/>
      </w:pPr>
      <w:r>
        <w:t>Əsas yenilik buraxıcı mexanizmdir: enerjini hissə-hissə ötürür, əqrəblərin sərbəst fırlanmasının qarşısını alır.</w:t>
      </w:r>
    </w:p>
    <w:p>
      <w:pPr>
        <w:pStyle w:val="ListBullet"/>
        <w:widowControl/>
      </w:pPr>
      <w:r>
        <w:t>Qüllə saatları bərabər saatlar geniş qəbul olunmazdan əvvəl şəhər vaxtını bildirirdi.</w:t>
      </w:r>
    </w:p>
    <w:p>
      <w:pPr>
        <w:pStyle w:val="ListBullet"/>
        <w:widowControl/>
      </w:pPr>
      <w:r>
        <w:t>XVII əsrdə Xristian Hüygens rəqqası saata tətbiq edərək dəqiqliyi artırdı.</w:t>
      </w:r>
    </w:p>
    <w:p>
      <w:pPr>
        <w:pStyle w:val="ListBullet"/>
        <w:widowControl/>
      </w:pPr>
      <w:r>
        <w:t>Etibarlı vaxt ölçüsü sonralar fabriklər, dəmir yolları və dənizdə coğrafi uzunluğun təyini üçün əsas oldu.</w:t>
      </w:r>
    </w:p>
    <w:p>
      <w:pPr>
        <w:pStyle w:val="Heading1"/>
        <w:widowControl/>
      </w:pPr>
      <w:r>
        <w:t>Bu nədir</w:t>
      </w:r>
    </w:p>
    <w:p>
      <w:pPr>
        <w:widowControl/>
      </w:pPr>
      <w:r>
        <w:t>Mexaniki saat yığılan enerjinin — adətən enən ağırlığın və ya yayın enerjisinin — dişli çarxlar boyunca buraxılmasını idarə edərək vaxtı ölçür. Əsas hissə buraxıcı mexanizmdir: çarxı kiçik, müntəzəm addımlarla saxlayıb buraxır. Beləcə, enerji birdən boşalmır, hərəkət tıqqıltılı ritmə çevrilir. Əqrəb və ya zəng Günəşi görməyənlərə vaxtı bildirir. Cazibə və ya qurulmuş yay hərəkəti hissə-hissə verərək cəmiyyət üçün ortaq ritm yaradır.</w:t>
      </w:r>
    </w:p>
    <w:p>
      <w:pPr>
        <w:pStyle w:val="Heading1"/>
        <w:widowControl/>
      </w:pPr>
      <w:r>
        <w:t>Kim kəşf edib və ya yaradıb</w:t>
      </w:r>
    </w:p>
    <w:p>
      <w:pPr>
        <w:widowControl/>
      </w:pPr>
      <w:r>
        <w:t>İlk mexaniki saatın tək ixtiraçısı məlum deyil. Orta əsr Avropa ustaları kilsə və şəhər qüllələrində mil və üfüqi tənzimləyici ilə işləyən erkən mexanizmlər qurdular. Sənədlər və qalmış karkaslar əsasən XIII əsrin sonu və XIV əsrə aiddir. Çin və İslam dünyasında əsrlər əvvəl mürəkkəb su saatları və astronomik qurğular vardı. Sonralar Xristian Hüygens və başqaları rəqqaslar və yaxşılaşdırılmış buraxıcılarla dəqiqliyi artırdılar. Bu tarix tək bir ani kəşfdən deyil, toplanan ustalıqdan ibarətdir.</w:t>
      </w:r>
    </w:p>
    <w:p>
      <w:pPr>
        <w:pStyle w:val="Heading1"/>
        <w:widowControl/>
      </w:pPr>
      <w:r>
        <w:t>Nə vaxt və necə yaranıb</w:t>
      </w:r>
    </w:p>
    <w:p>
      <w:pPr>
        <w:widowControl/>
      </w:pPr>
      <w:r>
        <w:t>XIV əsrdə bir çox Avropa şəhərində zəngi yalnız insan deyil, saat mexanizmi vururdu. İlk maşınlar müasir ölçü ilə kobud idi, xeyli geri qalır və ya qabağa gedirdi. Yenə də bazarları, ibadəti və qala növbələrini nizama salırdı. Sonra yaylı ev saatları yarandı. 1656-cı ildən sonrakı rəqqaslı saatlar elmi vaxt ölçməsini xeyli dəqiqləşdirdi. XVIII əsrin dəniz xronometrləri nəhayət gəmidə coğrafi uzunluğu hesablamağa yetəcək qədər dəqiq vaxt saxladı.</w:t>
      </w:r>
    </w:p>
    <w:p>
      <w:pPr>
        <w:pStyle w:val="Heading1"/>
        <w:widowControl/>
      </w:pPr>
      <w:r>
        <w:t>Elm üçün əhəmiyyəti</w:t>
      </w:r>
    </w:p>
    <w:p>
      <w:pPr>
        <w:widowControl/>
      </w:pPr>
      <w:r>
        <w:t>Elmdə təkrarlana bilən zaman aralıqları lazımdır. Mexaniki saatlar vaxtı müxtəlif gecələr və cihazlar arasında müqayisə olunan laboratoriya kəmiyyətinə çevirdi. Rəqqas nəzəriyyəsi həndəsəni, cazibəni və periodu bağladı; saatın xətası da ölçülüb azaldılan kəmiyyət oldu. Astronomiya, fizika təcrübələri və sonrakı teleqraf sinxronlaşdırması ortaq saniyələrə söykənir. Buraxıcı mexanizm sonralar tənzimləyicilərdə və elektronikada görünən əks əlaqə və idarəetmə fikirlərinə də nümunədir.</w:t>
      </w:r>
    </w:p>
    <w:p>
      <w:pPr>
        <w:pStyle w:val="Heading1"/>
        <w:widowControl/>
      </w:pPr>
      <w:r>
        <w:t>Sonrakı inkişafa təsiri</w:t>
      </w:r>
    </w:p>
    <w:p>
      <w:pPr>
        <w:widowControl/>
      </w:pPr>
      <w:r>
        <w:t>Bərabər saatlar iş həyatını dəyişdi: növbələr, məktəb zəngləri və dəmir yolu cədvəlləri uzaq şəhərlərdə eyni dəqiqəyə əsaslanır. Dəqiq saatlar coğrafi uzunluğun hesablanmasına, xəritəçiliyə və dünya naviqasiyasına imkan verdi. Kvars və atom saatları fərqli fizika ilə işləsə də, qüllə saatının ictimai ölçü rolu onlarda davam edir. Fabriklər maşınların, laboratoriyalar reaksiyaların vaxtını saniyələrlə ölçürdü.</w:t>
      </w:r>
    </w:p>
    <w:p>
      <w:pPr>
        <w:pStyle w:val="Heading1"/>
        <w:widowControl/>
      </w:pPr>
      <w:r>
        <w:t>İnsan həyatını necə dəyişib</w:t>
      </w:r>
    </w:p>
    <w:p>
      <w:pPr>
        <w:widowControl/>
      </w:pPr>
      <w:r>
        <w:t>İnsanlar gün doğumu qədər zəngə görə yaşamağa başladılar. Görüş vaxtı, saatlıq əməkhaqqı və əlaqələndirilmiş səfərlər mümkün oldu. Monastırlar və şəhərlər ortaq ritm qazandı; sonralar işçilər bəzən narazı qaldıqları vaxt intizamına tabe oldular. Cib saatları bu ritmi şəxsi həyata gətirdi. Gecikmək narahatlığının yaranmasına da saatlar təsir göstərdi. Eyni qurğular elmi və uzaq məsafəli razılaşmaları divardakı kölgədən saat təxmin etmək ehtiyacından azad etdi.</w:t>
      </w:r>
    </w:p>
    <w:p>
      <w:pPr>
        <w:pStyle w:val="Heading1"/>
        <w:widowControl/>
      </w:pPr>
      <w:r>
        <w:t>Mənbələr və istinadlar</w:t>
      </w:r>
    </w:p>
    <w:p>
      <w:pPr>
        <w:pStyle w:val="Heading2"/>
        <w:widowControl/>
      </w:pPr>
      <w:r>
        <w:rPr>
          <w:sz w:val="20"/>
        </w:rPr>
        <w:t>A Kitablar və əsas elmi əsərlər</w:t>
      </w:r>
    </w:p>
    <w:p>
      <w:pPr>
        <w:widowControl/>
      </w:pPr>
      <w:r>
        <w:rPr>
          <w:sz w:val="20"/>
        </w:rPr>
        <w:t>1. Landes, David S. Revolution in Time: Clocks and the Making of the Modern World. Cambridge, MA: Harvard University Press, 1983.</w:t>
      </w:r>
    </w:p>
    <w:p>
      <w:pPr>
        <w:pStyle w:val="Heading2"/>
        <w:widowControl/>
      </w:pPr>
      <w:r>
        <w:rPr>
          <w:sz w:val="20"/>
        </w:rPr>
        <w:t>C Qurumların materialları və ensiklopedik mənbələr</w:t>
      </w:r>
    </w:p>
    <w:p>
      <w:pPr>
        <w:widowControl/>
      </w:pPr>
      <w:r>
        <w:rPr>
          <w:sz w:val="20"/>
        </w:rPr>
        <w:t xml:space="preserve">1. Encyclopaedia Britannica. 'Clock.' </w:t>
      </w:r>
      <w:hyperlink r:id="rId9">
        <w:r>
          <w:rPr>
            <w:sz w:val="20"/>
          </w:rPr>
          <w:t>https://www.britannica.com/technology/clock</w:t>
        </w:r>
      </w:hyperlink>
      <w:r>
        <w:rPr>
          <w:sz w:val="20"/>
        </w:rPr>
      </w:r>
    </w:p>
    <w:p>
      <w:pPr>
        <w:widowControl/>
      </w:pPr>
      <w:r>
        <w:rPr>
          <w:sz w:val="20"/>
        </w:rPr>
        <w:t xml:space="preserve">2. Encyclopaedia Britannica. 'Escapement.' </w:t>
      </w:r>
      <w:hyperlink r:id="rId10">
        <w:r>
          <w:rPr>
            <w:sz w:val="20"/>
          </w:rPr>
          <w:t>https://www.britannica.com/technology/escapement</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'A Short History of Telling Time.' </w:t>
      </w:r>
      <w:hyperlink r:id="rId11">
        <w:r>
          <w:rPr>
            <w:sz w:val="20"/>
          </w:rPr>
          <w:t>https://www.smithsonianmag.com/innovation/short-history-telling-time-180969353/</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lock" TargetMode="External"/><Relationship Id="rId10" Type="http://schemas.openxmlformats.org/officeDocument/2006/relationships/hyperlink" Target="https://www.britannica.com/technology/escapement" TargetMode="External"/><Relationship Id="rId11" Type="http://schemas.openxmlformats.org/officeDocument/2006/relationships/hyperlink" Target="https://www.smithsonianmag.com/innovation/short-history-telling-time-180969353/"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Mexaniki saat</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