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3.11 Havanın kondisionerləşdirilməsi</w:t>
      </w:r>
    </w:p>
    <w:p>
      <w:pPr>
        <w:keepNext/>
        <w:widowControl/>
      </w:pPr>
      <w:r>
        <w:rPr>
          <w:sz w:val="20"/>
        </w:rPr>
        <w:t>3 Sənaye enerji və nəqliyyat</w:t>
      </w:r>
    </w:p>
    <w:p>
      <w:pPr>
        <w:keepNext/>
        <w:widowControl/>
      </w:pPr>
      <w:r>
        <w:rPr>
          <w:sz w:val="20"/>
        </w:rPr>
        <w:t>Dövr: təxminən 1902-ci ildən (Kerrierin sənayedə rütubətə nəzarəti); XX əsrin ortalarında binaların kütləvi soyudulması | Əsas şəxslər: Uillis Haviland Kerrier; sonralar bina mühəndisləri və soyuducu maddələr üzrə kimyaçılar</w:t>
      </w:r>
    </w:p>
    <w:p>
      <w:pPr>
        <w:widowControl/>
      </w:pPr>
      <w:r>
        <w:t>Kondisioner isti havada insanların və maşınların işləyə bilməsi üçün otaq havasını soyudur və nəmini azaldır. Bu texnologiya ofisləri, xəstəxanaları, kinoteatrları və sıx şəhərlərin coğrafiyasını dəyişdirdi.</w:t>
      </w:r>
    </w:p>
    <w:p>
      <w:pPr>
        <w:pStyle w:val="Heading1"/>
        <w:widowControl/>
      </w:pPr>
      <w:r>
        <w:t>Əsas məlumatlar</w:t>
      </w:r>
    </w:p>
    <w:p>
      <w:pPr>
        <w:pStyle w:val="ListBullet"/>
        <w:widowControl/>
      </w:pPr>
      <w:r>
        <w:t>Uillis Kerrierin 1902-ci il sistemi Bruklindəki mətbəədə rütubəti tənzimləyirdi.</w:t>
      </w:r>
    </w:p>
    <w:p>
      <w:pPr>
        <w:pStyle w:val="ListBullet"/>
        <w:widowControl/>
      </w:pPr>
      <w:r>
        <w:t>Kondisionerləşdirmə təkcə ventilyatorla hava üfürmək deyil; temperatur və nəmlik birlikdə idarə olunur.</w:t>
      </w:r>
    </w:p>
    <w:p>
      <w:pPr>
        <w:pStyle w:val="ListBullet"/>
        <w:widowControl/>
      </w:pPr>
      <w:r>
        <w:t>Sıxılmalı soyutma və sonrakı daha təhlükəsiz soyuducu maddələr bina sistemlərini praktik etdi.</w:t>
      </w:r>
    </w:p>
    <w:p>
      <w:pPr>
        <w:pStyle w:val="ListBullet"/>
        <w:widowControl/>
      </w:pPr>
      <w:r>
        <w:t>Müharibədən sonra pəncərə kondisionerləri və mərkəzi sistemlər rahatlıq üçün soyutmanı geniş yaydı.</w:t>
      </w:r>
    </w:p>
    <w:p>
      <w:pPr>
        <w:pStyle w:val="ListBullet"/>
        <w:widowControl/>
      </w:pPr>
      <w:r>
        <w:t>Kondisioner isti iqlimdə yay işini və pəncərələri açılmayan şüşə hündürmərtəbəli binaları mümkün etdi.</w:t>
      </w:r>
    </w:p>
    <w:p>
      <w:pPr>
        <w:pStyle w:val="Heading1"/>
        <w:widowControl/>
      </w:pPr>
      <w:r>
        <w:t>Bu nədir</w:t>
      </w:r>
    </w:p>
    <w:p>
      <w:pPr>
        <w:widowControl/>
      </w:pPr>
      <w:r>
        <w:t>Havanın kondisionerləşdirilməsi qapalı məkanda temperaturun, rütubətin və çox vaxt havanın süzülməsinin texniki idarəsidir. Adi sistem soyutma dövrü ilə istiliyi çölə ötürür, kağıza, filmə və dəriyə təsir edən artıq nəmliyi də azaldır. Bu, ventilyatordan daha çox şeydir: kiçik məkanda iqlim yaradılır. Əvvəl fabriklər proseslər üçün sabit hava şəraiti, sonra ofislər və evlər rahatlıq istəyirdi. Otaqdakı hava artıq çöldəki havaya mütləq tabe olmur.</w:t>
      </w:r>
    </w:p>
    <w:p>
      <w:pPr>
        <w:pStyle w:val="Heading1"/>
        <w:widowControl/>
      </w:pPr>
      <w:r>
        <w:t>Kim kəşf edib və ya yaradıb</w:t>
      </w:r>
    </w:p>
    <w:p>
      <w:pPr>
        <w:widowControl/>
      </w:pPr>
      <w:r>
        <w:t>İlk müasir sənaye kondisioner qurğusu haqlı olaraq Uillis Haviland Kerrierin adı ilə bağlanır. 1902-ci ildə hazırlanan sistem yayda mürəkkəbin kağız üzərində düzgün yayılması üçün nəzərdə tutulmuşdu. Kerrier mövcud soyutma biliklərinə və nəm havanı öyrənən psixrometriyaya əsaslanırdı. Sonrakı mühəndislər sistemləri teatrlar, ofislər və evlər üçün genişləndirdilər; kimyaçılar təhlükəsizlik və ekoloji təsirləri müxtəlif olan soyuducu maddələr hazırladılar. Kerrier əsas simadır, amma bu inkişafın yeganə iştirakçısı deyil.</w:t>
      </w:r>
    </w:p>
    <w:p>
      <w:pPr>
        <w:pStyle w:val="Heading1"/>
        <w:widowControl/>
      </w:pPr>
      <w:r>
        <w:t>Nə vaxt və necə yaranıb</w:t>
      </w:r>
    </w:p>
    <w:p>
      <w:pPr>
        <w:widowControl/>
      </w:pPr>
      <w:r>
        <w:t>Sənayedə rütubətə nəzarət 1900-cü illərin əvvəlində, kinoteatr və mağazalarda rahatlıq üçün soyutma isə 1920-ci illərdə yayıldı. İkinci Dünya müharibəsindən sonra ucuzlaşan qurğular və şəhərətrafı tikinti artımı isti bölgələrdə, xüsusən ABŞ-da ev kondisionerlərini genişləndirdi. Mərkəzi sistemlər pəncərələri bağlı olan göydələnləri soyudurdu. Sağlamlıq və ətraf mühitlə bağlı narahatlıqlar artdıqca havalandırma və soyuducu maddələr üzrə standartlar da dəyişdi.</w:t>
      </w:r>
    </w:p>
    <w:p>
      <w:pPr>
        <w:pStyle w:val="Heading1"/>
        <w:widowControl/>
      </w:pPr>
      <w:r>
        <w:t>Elm üçün əhəmiyyəti</w:t>
      </w:r>
    </w:p>
    <w:p>
      <w:pPr>
        <w:widowControl/>
      </w:pPr>
      <w:r>
        <w:t>Kondisionerin əsasında buxar-sıxılma dövrünün termodinamikası dayanır. Adi, quru termometrin temperaturu ilə yaş termometrin daha aşağı göstəricisi birlikdə havanın rütubətini müəyyənləşdirməyə kömək edir. Psixrometrik diaqramlar rahatlıq şəraitini hesablana bilən layihəyə çevirdi — sanki bir otaq üçün hava xəritəsi hazırlanırdı. Soyuducu maddələrin kimyası molekul quruluşunu təzyiq, zəhərlilik, sonralar ozon və iqlim təsirləri ilə əlaqələndirdi. İstilik izolyasiyası, istilik yükü və hava axını haqqında bina elmi də inkişaf etdi.</w:t>
      </w:r>
    </w:p>
    <w:p>
      <w:pPr>
        <w:pStyle w:val="Heading1"/>
        <w:widowControl/>
      </w:pPr>
      <w:r>
        <w:t>Sonrakı inkişafa təsiri</w:t>
      </w:r>
    </w:p>
    <w:p>
      <w:pPr>
        <w:widowControl/>
      </w:pPr>
      <w:r>
        <w:t>Məlumat mərkəzləri, laboratoriyalar və xəstəxanalar temperaturun dəqiq idarəsinə arxalanır. İsti bölgələrin şəhərləri və şüşə qüllələr qismən yayda işləməyin mümkün olması sayəsində böyüdü. Soyutma tələbatı kəskin artanda elektrik şəbəkəsində pik yük yaranır; bu, yeni planlaşdırma məsələsidir. İstilik nasosları eyni dövrdən qışda isitmə üçün istifadə edir. Bir çox iqlimdə mexaniki yolla yaradılan daxili hava şəraiti artıq əsas infrastrukturdur.</w:t>
      </w:r>
    </w:p>
    <w:p>
      <w:pPr>
        <w:pStyle w:val="Heading1"/>
        <w:widowControl/>
      </w:pPr>
      <w:r>
        <w:t>İnsan həyatını necə dəyişib</w:t>
      </w:r>
    </w:p>
    <w:p>
      <w:pPr>
        <w:widowControl/>
      </w:pPr>
      <w:r>
        <w:t>İstidə yatmaq, oxumaq və ofisdə işləmək daha az əziyyətli oldu. Kinoteatrlar filmlər qədər sərin havanı da reklam edirdilər. Soyutmanın əlçatan olduğu isti bölgələrə köç sürətləndi. Qapalı binalarda təmiz xarici hava azaldı; layihə zəif olduqda daxili hava çirklənməsi də pisləşə bildi. Enerji hesabları və istixana təsirləri artdı. Bununla belə, milyonlarla insan üçün kondisioner dözülməz günorta saatlarını adi iş vaxtına çevirdi.</w:t>
      </w:r>
    </w:p>
    <w:p>
      <w:pPr>
        <w:pStyle w:val="Heading1"/>
        <w:widowControl/>
      </w:pPr>
      <w:r>
        <w:t>Mənbələr və istinadlar</w:t>
      </w:r>
    </w:p>
    <w:p>
      <w:pPr>
        <w:pStyle w:val="Heading2"/>
        <w:widowControl/>
      </w:pPr>
      <w:r>
        <w:rPr>
          <w:sz w:val="20"/>
        </w:rPr>
        <w:t>A Kitablar və əsas elmi əsərlər</w:t>
      </w:r>
    </w:p>
    <w:p>
      <w:pPr>
        <w:widowControl/>
      </w:pPr>
      <w:r>
        <w:rPr>
          <w:sz w:val="20"/>
        </w:rPr>
        <w:t>1. Basile, Salvatore. Cool: How Air Conditioning Changed Everything. New York: Fordham University Press, 2014.</w:t>
      </w:r>
    </w:p>
    <w:p>
      <w:pPr>
        <w:pStyle w:val="Heading2"/>
        <w:widowControl/>
      </w:pPr>
      <w:r>
        <w:rPr>
          <w:sz w:val="20"/>
        </w:rPr>
        <w:t>C Qurumların materialları və ensiklopedik mənbələr</w:t>
      </w:r>
    </w:p>
    <w:p>
      <w:pPr>
        <w:widowControl/>
      </w:pPr>
      <w:r>
        <w:rPr>
          <w:sz w:val="20"/>
        </w:rPr>
        <w:t xml:space="preserve">1. Encyclopaedia Britannica. 'Air-conditioning.' </w:t>
      </w:r>
      <w:hyperlink r:id="rId9">
        <w:r>
          <w:rPr>
            <w:sz w:val="20"/>
          </w:rPr>
          <w:t>https://www.britannica.com/technology/air-conditioning</w:t>
        </w:r>
      </w:hyperlink>
      <w:r>
        <w:rPr>
          <w:sz w:val="20"/>
        </w:rPr>
      </w:r>
    </w:p>
    <w:p>
      <w:pPr>
        <w:widowControl/>
      </w:pPr>
      <w:r>
        <w:rPr>
          <w:sz w:val="20"/>
        </w:rPr>
        <w:t xml:space="preserve">2. ASHRAE. Society resources on building HVAC history and standards. </w:t>
      </w:r>
      <w:hyperlink r:id="rId10">
        <w:r>
          <w:rPr>
            <w:sz w:val="20"/>
          </w:rPr>
          <w:t>https://www.ashrae.org/</w:t>
        </w:r>
      </w:hyperlink>
      <w:r>
        <w:rPr>
          <w:sz w:val="20"/>
        </w:rPr>
      </w:r>
    </w:p>
    <w:p>
      <w:pPr>
        <w:pStyle w:val="Heading2"/>
        <w:widowControl/>
      </w:pPr>
      <w:r>
        <w:rPr>
          <w:sz w:val="20"/>
        </w:rPr>
        <w:t>J Mətbuat elmi kütləvi nəşrlər və ümumi mənbələr</w:t>
      </w:r>
    </w:p>
    <w:p>
      <w:pPr>
        <w:widowControl/>
      </w:pPr>
      <w:r>
        <w:rPr>
          <w:sz w:val="20"/>
        </w:rPr>
        <w:t xml:space="preserve">1. Smithsonian Magazine. 'The History of Air Conditioning.' </w:t>
      </w:r>
      <w:hyperlink r:id="rId11">
        <w:r>
          <w:rPr>
            <w:sz w:val="20"/>
          </w:rPr>
          <w:t>https://www.smithsonianmag.com/innovation/history-air-conditioning-180972444/</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ir-conditioning" TargetMode="External"/><Relationship Id="rId10" Type="http://schemas.openxmlformats.org/officeDocument/2006/relationships/hyperlink" Target="https://www.ashrae.org/" TargetMode="External"/><Relationship Id="rId11" Type="http://schemas.openxmlformats.org/officeDocument/2006/relationships/hyperlink" Target="https://www.smithsonianmag.com/innovation/history-air-conditioning-180972444/"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Havanın kondisionerləşdirilməsi</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