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6.22 Elektron poçt</w:t>
      </w:r>
    </w:p>
    <w:p>
      <w:pPr>
        <w:keepNext/>
        <w:widowControl/>
      </w:pPr>
      <w:r>
        <w:rPr>
          <w:sz w:val="20"/>
        </w:rPr>
        <w:t>6 Rəqəmsal texnologiyalar kosmos və rabitə</w:t>
      </w:r>
    </w:p>
    <w:p>
      <w:pPr>
        <w:keepNext/>
        <w:widowControl/>
      </w:pPr>
      <w:r>
        <w:rPr>
          <w:sz w:val="20"/>
        </w:rPr>
        <w:t>Dövr: təxminən 1971 (Tomlinsonun şəbəkə poçtu); 1980–1990-cı illərdə internetdə kütləvi yayılma | Əsas şəxslər və töhfələr: Rey Tomlinson; əvvəlki ortaq kompüter mesajlaşması; İnternet Mühəndisliyi İşçi Qrupunun (IETF) SMTP və əlaqəli protokol standartları</w:t>
      </w:r>
    </w:p>
    <w:p>
      <w:pPr>
        <w:widowControl/>
      </w:pPr>
      <w:r>
        <w:t>Elektron poçt yazılı mesajı rəqəmsal mətn kimi göndərir; mesaj siz açanadək poçt qutusunda gözləyir. @ işarəli ünvan kompüterləri məktubun çatdığı məntəqələrə çevirdi, iş və şəxsi yazışmanı dəyişdi.</w:t>
      </w:r>
    </w:p>
    <w:p>
      <w:pPr>
        <w:pStyle w:val="Heading1"/>
        <w:widowControl/>
      </w:pPr>
      <w:r>
        <w:t>Əsas məlumatlar</w:t>
      </w:r>
    </w:p>
    <w:p>
      <w:pPr>
        <w:pStyle w:val="ListBullet"/>
        <w:widowControl/>
      </w:pPr>
      <w:r>
        <w:t>Rey Tomlinson təxminən 1971-ci ildə ARPANET — ABŞ-ın Perspektiv Tədqiqat Layihələri Agentliyinin şəbəkəsi üzərindən erkən elektron məktublar göndərdi və ünvanlarda @ işarəsini seçdi.</w:t>
      </w:r>
    </w:p>
    <w:p>
      <w:pPr>
        <w:pStyle w:val="ListBullet"/>
        <w:widowControl/>
      </w:pPr>
      <w:r>
        <w:t>Elektron poçt asinxrondur: göndərənlə alanın eyni vaxtda şəbəkədə olması lazım deyil.</w:t>
      </w:r>
    </w:p>
    <w:p>
      <w:pPr>
        <w:pStyle w:val="ListBullet"/>
        <w:widowControl/>
      </w:pPr>
      <w:r>
        <w:t>Sadə Poçt Ötürmə Protokolu — SMTP və əlaqəli standartlar müxtəlif sistemlər arasında məktub mübadiləsini mümkün etdi.</w:t>
      </w:r>
    </w:p>
    <w:p>
      <w:pPr>
        <w:pStyle w:val="ListBullet"/>
        <w:widowControl/>
      </w:pPr>
      <w:r>
        <w:t>Fayl əlavələri, brauzerdən istifadə edilən poçt və mobil tətbiqlər eyni əsas ideyanı genişləndirdi.</w:t>
      </w:r>
    </w:p>
    <w:p>
      <w:pPr>
        <w:pStyle w:val="ListBullet"/>
        <w:widowControl/>
      </w:pPr>
      <w:r>
        <w:t>Söhbət tətbiqləri artsa da, elektron poçt iş yerlərində əsas vasitələrdən biridir.</w:t>
      </w:r>
    </w:p>
    <w:p>
      <w:pPr>
        <w:pStyle w:val="Heading1"/>
        <w:widowControl/>
      </w:pPr>
      <w:r>
        <w:t>Bu nədir</w:t>
      </w:r>
    </w:p>
    <w:p>
      <w:pPr>
        <w:widowControl/>
      </w:pPr>
      <w:r>
        <w:t>Elektron poçt ünvanla müəyyənləşdirilən kompüter istifadəçiləri arasında mətn, sonralar isə fayl göndərən sistemdir. Mesaj aralıq məntəqələrdə saxlanıb növbəti məntəqəyə ötürülür və oxunanadək poçt qutusunda qalır. Buna görə söhbətin canlı aparılması lazım deyil. Məktub başlıqları, qovluqlar və arzuolunmaz reklamları ayıran spam filtrləri mesaj axınını nizamlamağa kömək edir. Gündəlik dillə desək, bu, elektron sürətlə gedən və hər nüsxəsinin xərci çox az olan məktubdur.</w:t>
      </w:r>
    </w:p>
    <w:p>
      <w:pPr>
        <w:pStyle w:val="Heading1"/>
        <w:widowControl/>
      </w:pPr>
      <w:r>
        <w:t>Kim kəşf edib və ya yaradıb</w:t>
      </w:r>
    </w:p>
    <w:p>
      <w:pPr>
        <w:widowControl/>
      </w:pPr>
      <w:r>
        <w:t>Şəbəkələrdən əvvəl də bir neçə istifadəçinin vaxtını bölüşdüyü eyni kompüterdə yerli mesajlaşma vardı. Rey Tomlinson ARPANET kompüterləri arasında poçt əlaqəsi yaratdı və istifadəçi@kompüter ünvan formasını yaydı. Çoxsaylı mühəndislər poçt proqramları, serverlər və sistemlərin birgə işləməsini təmin edən RFC sənədləri hazırladılar. RFC ingiliscə «Request for Comments» — müzakirə və rəylər üçün təqdim olunan texniki sənəd deməkdir. Tomlinson bu tarixdə rəmzi addır, amma poçt qutusu ortaq standartların məhsuludur.</w:t>
      </w:r>
    </w:p>
    <w:p>
      <w:pPr>
        <w:pStyle w:val="Heading1"/>
        <w:widowControl/>
      </w:pPr>
      <w:r>
        <w:t>Nə vaxt və necə yaranıb</w:t>
      </w:r>
    </w:p>
    <w:p>
      <w:pPr>
        <w:widowControl/>
      </w:pPr>
      <w:r>
        <w:t>1971-ci ildən sonra elektron poçt tədqiqatçılar arasında, 1980-ci illərdə isə universitet və şirkətlərdə yayıldı. 1990-cı illərdə internetin və kommersiya provayderlərinin böyüməsi adi insanlara da ünvan verdi. Veb-poçt və smartfonlar poçt qutusunu ofis masasından ayırdı. Məktubların sayı sürətlə artdı; spam və saxta mesajla məlumat ələ keçirməyə çalışan fişinq də yayıldı. Əsas model dəyişmədi: dünya miqyasında eyni vaxtda iştirak tələb etməyən yazılı ünsiyyət.</w:t>
      </w:r>
    </w:p>
    <w:p>
      <w:pPr>
        <w:pStyle w:val="Heading1"/>
        <w:widowControl/>
      </w:pPr>
      <w:r>
        <w:t>Elm üçün əhəmiyyəti</w:t>
      </w:r>
    </w:p>
    <w:p>
      <w:pPr>
        <w:widowControl/>
      </w:pPr>
      <w:r>
        <w:t>Elektron poçt etibarlı saxla-və-ötür şəbəkələrini, ünvanlama qaydalarını, daha sonra rəqəmsal imza və şifrələmə əlavələrini tələb etdi. O, sistemin bir hissəsi sıradan çıxanda da işləməli olan protokollara nümunədir. Məlumat çoxluğu və mesajların əhəmiyyətinə görə sıralanması poçt qutusundan doğan tədqiqat problemlərinə çevrildi. Elektron poçt birbaşa, eyni vaxtlı əlaqə tələb etməyən mesajların müxtəlif yerlərdə görülən işi birləşdirə bildiyini göstərdi.</w:t>
      </w:r>
    </w:p>
    <w:p>
      <w:pPr>
        <w:pStyle w:val="Heading1"/>
        <w:widowControl/>
      </w:pPr>
      <w:r>
        <w:t>Sonrakı inkişafa təsiri</w:t>
      </w:r>
    </w:p>
    <w:p>
      <w:pPr>
        <w:widowControl/>
      </w:pPr>
      <w:r>
        <w:t>Forum yazıları, qısa mesaj xidməti — SMS və söhbət tətbiqləri asinxron yazışma prinsipindən faydalanır. Şirkətlərin iş axınları, xidmət sorğuları və bildirişləri hələ də poçtdan keçir. Parolun bərpası və qəbzlərin alınması kimi kimliklə bağlı işlər ünvana sahib olmaqdan asılıdır. Müasir mesajlaşma çox vaxt elektron poçtun geniş əhatəsini saxlayıb qarışıqlığından qurtulmağa çalışır. Vizit kartındakı @ işarəsinin arxasında bütöv infrastruktur dayanır.</w:t>
      </w:r>
    </w:p>
    <w:p>
      <w:pPr>
        <w:pStyle w:val="Heading1"/>
        <w:widowControl/>
      </w:pPr>
      <w:r>
        <w:t>İnsan həyatını necə dəyişib</w:t>
      </w:r>
    </w:p>
    <w:p>
      <w:pPr>
        <w:widowControl/>
      </w:pPr>
      <w:r>
        <w:t>Ofis işi gələn məktublar ətrafında quruldu, axşamlar da oxunmamış mesajlarla doldu. Okeanlarla ayrılmış ailələr ucuz gündəlik əlaqə saxladılar. Kağız məktuba xas rəsmilik əvvəl zəiflədi, sonra yeni yazışma qaydaları yarandı. Sevgi məktubları və iş təklifləri ilə eyni kanaldan dələduzluq da gəldi. Yarım əsrdir ki, qurumların insanlarla rəsmi ünsiyyətinin əsas yollarından biri elektron poçtdur.</w:t>
      </w:r>
    </w:p>
    <w:p>
      <w:pPr>
        <w:pStyle w:val="Heading1"/>
        <w:widowControl/>
      </w:pPr>
      <w:r>
        <w:t>Mənbələr və istinadlar</w:t>
      </w:r>
    </w:p>
    <w:p>
      <w:pPr>
        <w:pStyle w:val="Heading2"/>
        <w:widowControl/>
      </w:pPr>
      <w:r>
        <w:rPr>
          <w:sz w:val="20"/>
        </w:rPr>
        <w:t>A Kitablar və əsas elmi əsərlər</w:t>
      </w:r>
    </w:p>
    <w:p>
      <w:pPr>
        <w:widowControl/>
      </w:pPr>
      <w:r>
        <w:rPr>
          <w:sz w:val="20"/>
        </w:rPr>
        <w:t>1. Abbate, Janet. Inventing the Internet. Cambridge, MA: MIT Press, 1999.</w:t>
      </w:r>
    </w:p>
    <w:p>
      <w:pPr>
        <w:pStyle w:val="Heading2"/>
        <w:widowControl/>
      </w:pPr>
      <w:r>
        <w:rPr>
          <w:sz w:val="20"/>
        </w:rPr>
        <w:t>C Qurumların materialları və ensiklopedik mənbələr</w:t>
      </w:r>
    </w:p>
    <w:p>
      <w:pPr>
        <w:widowControl/>
      </w:pPr>
      <w:r>
        <w:rPr>
          <w:sz w:val="20"/>
        </w:rPr>
        <w:t xml:space="preserve">1. Encyclopaedia Britannica. 'Email.' </w:t>
      </w:r>
      <w:hyperlink r:id="rId9">
        <w:r>
          <w:rPr>
            <w:sz w:val="20"/>
          </w:rPr>
          <w:t>https://www.britannica.com/technology/email</w:t>
        </w:r>
      </w:hyperlink>
      <w:r>
        <w:rPr>
          <w:sz w:val="20"/>
        </w:rPr>
      </w:r>
    </w:p>
    <w:p>
      <w:pPr>
        <w:widowControl/>
      </w:pPr>
      <w:r>
        <w:rPr>
          <w:sz w:val="20"/>
        </w:rPr>
        <w:t xml:space="preserve">2. Internet Hall of Fame. Raymond Tomlinson. </w:t>
      </w:r>
      <w:hyperlink r:id="rId10">
        <w:r>
          <w:rPr>
            <w:sz w:val="20"/>
          </w:rPr>
          <w:t>https://www.internethalloffame.org/inductee/raymond-tomlinson/</w:t>
        </w:r>
      </w:hyperlink>
      <w:r>
        <w:rPr>
          <w:sz w:val="20"/>
        </w:rPr>
      </w:r>
    </w:p>
    <w:p>
      <w:pPr>
        <w:pStyle w:val="Heading2"/>
        <w:widowControl/>
      </w:pPr>
      <w:r>
        <w:rPr>
          <w:sz w:val="20"/>
        </w:rPr>
        <w:t>D Muzey arxiv və kitabxana materialları</w:t>
      </w:r>
    </w:p>
    <w:p>
      <w:pPr>
        <w:widowControl/>
      </w:pPr>
      <w:r>
        <w:rPr>
          <w:sz w:val="20"/>
        </w:rPr>
        <w:t xml:space="preserve">1. Computer History Museum. Networking and email history resources. </w:t>
      </w:r>
      <w:hyperlink r:id="rId11">
        <w:r>
          <w:rPr>
            <w:sz w:val="20"/>
          </w:rPr>
          <w:t>https://www.computerhistory.org/</w:t>
        </w:r>
      </w:hyperlink>
      <w:r>
        <w:rPr>
          <w:sz w:val="20"/>
        </w:rPr>
      </w:r>
    </w:p>
    <w:p>
      <w:pPr>
        <w:pStyle w:val="Heading2"/>
        <w:widowControl/>
      </w:pPr>
      <w:r>
        <w:rPr>
          <w:sz w:val="20"/>
        </w:rPr>
        <w:t>J Mətbuat elmi kütləvi nəşrlər və ümumi mənbələr</w:t>
      </w:r>
    </w:p>
    <w:p>
      <w:pPr>
        <w:widowControl/>
      </w:pPr>
      <w:r>
        <w:rPr>
          <w:sz w:val="20"/>
        </w:rPr>
        <w:t xml:space="preserve">1. Smithsonian Magazine. 'The Surprising History of the Invention of Email.' </w:t>
      </w:r>
      <w:hyperlink r:id="rId12">
        <w:r>
          <w:rPr>
            <w:sz w:val="20"/>
          </w:rPr>
          <w:t>https://www.smithsonianmag.com/innovation/how-email-was-invented-180974344/</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 poçt</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