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2.5 Mechanical Clock</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late 13th-14th centuries CE (European mechanical turret clocks); earlier water clocks worldwide | Key figure(s): Medieval European clockmakers; earlier Chinese and Islamic water-clock traditions; later Huygens and others on pendulums</w:t>
      </w:r>
    </w:p>
    <w:p>
      <w:pPr>
        <w:spacing w:after="160" w:line="276" w:lineRule="auto"/>
      </w:pPr>
      <w:r>
        <w:rPr>
          <w:rFonts w:ascii="Calibri" w:hAnsi="Calibri" w:eastAsia="Calibri"/>
          <w:b w:val="0"/>
          <w:i w:val="0"/>
          <w:sz w:val="22"/>
        </w:rPr>
        <w:t>A mechanical clock divides the day with gears and an escapement that lets a wheel advance in even steps. It made equal hours audible in towns and later precise enough for science and navigation.</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Weight-driven mechanical clocks appear in European towns by the late thirteenth and fourteenth centuries</w:t>
      </w:r>
    </w:p>
    <w:p>
      <w:pPr>
        <w:pStyle w:val="ListBullet"/>
      </w:pPr>
      <w:r>
        <w:rPr>
          <w:rFonts w:ascii="Calibri" w:hAnsi="Calibri" w:eastAsia="Calibri"/>
          <w:b w:val="0"/>
          <w:i w:val="0"/>
          <w:sz w:val="22"/>
        </w:rPr>
        <w:t>The escapement is the key trick: it meters energy so hands move in ticks, not a free spin</w:t>
      </w:r>
    </w:p>
    <w:p>
      <w:pPr>
        <w:pStyle w:val="ListBullet"/>
      </w:pPr>
      <w:r>
        <w:rPr>
          <w:rFonts w:ascii="Calibri" w:hAnsi="Calibri" w:eastAsia="Calibri"/>
          <w:b w:val="0"/>
          <w:i w:val="0"/>
          <w:sz w:val="22"/>
        </w:rPr>
        <w:t>Public turret clocks first marked civic hours before equal hours became common</w:t>
      </w:r>
    </w:p>
    <w:p>
      <w:pPr>
        <w:pStyle w:val="ListBullet"/>
      </w:pPr>
      <w:r>
        <w:rPr>
          <w:rFonts w:ascii="Calibri" w:hAnsi="Calibri" w:eastAsia="Calibri"/>
          <w:b w:val="0"/>
          <w:i w:val="0"/>
          <w:sz w:val="22"/>
        </w:rPr>
        <w:t>Christiaan Huygens applied the pendulum to clocks in the seventeenth century, improving accuracy</w:t>
      </w:r>
    </w:p>
    <w:p>
      <w:pPr>
        <w:pStyle w:val="ListBullet"/>
      </w:pPr>
      <w:r>
        <w:rPr>
          <w:rFonts w:ascii="Calibri" w:hAnsi="Calibri" w:eastAsia="Calibri"/>
          <w:b w:val="0"/>
          <w:i w:val="0"/>
          <w:sz w:val="22"/>
        </w:rPr>
        <w:t>Reliable timekeeping later underpinned factories, railways, and longitude at sea</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mechanical clock is a machine that measures time by controlling the release of stored energy - usually a falling weight or a spring - through a train of gears. The crucial part is the escapement: a device that stops and releases a wheel in small, regular bites so the motion becomes ticks rather than a runaway unwind. Hands or bells then announce hours to people who cannot see the sun. Think of it as a metered drip of motion - gravity or a wound spring becomes a shared beat for a community.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can be named for the first mechanical clock. Medieval European craftsmen assembled early tick-regulating gear (the verge-and-foliot escapement) in churches and civic towers; documents and surviving frames cluster in the late 1200s and 1300s. China and the Islamic world had sophisticated water clocks and astronomical machines centuries earlier. Later, Christiaan Huygens and others refined accuracy with pendulums and improved escapements. The story is cumulative craft, not a lone eureka.</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fourteenth century, many European cities heard bells struck by clockwork rather than only by hand. Early machines were crude by modern standards - losing or gaining large fractions of an hour - yet they still disciplined markets, prayers, and watches on walls. Spring-driven domestic clocks followed; pendulum clocks after 1656 made scientific timing far tighter. Marine chronometers in the eighteenth century finally kept time at sea well enough for longitude.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Science needs repeatable intervals. Mechanical clocks turned time into a laboratory variable you can compare across nights and instruments. Pendulum theory linked geometry, gravity, and period; clock error itself became a quantity to measure and reduce. Astronomy, physics experiments, and later telegraph synchronisation all assume shared seconds. The escapement is also a lesson in feedback and control - ideas that reappear in governors and electronics.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Equal hours reshaped work: shifts, school bells, and railway timetables assume the same minute in distant towns. Precision clocks enabled longitude, mapping, and global navigation. Quartz and atomic clocks are different physics, but they inherit the social role of the mechanical tower: a public standard. Factories timed machines to the second; laboratories timed reactions.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began to live by the bell as much as by sunrise. Appointments, wages by the hour, and coordinated travel became thinkable. Monasteries and cities gained a shared pulse; later, workers gained - and sometimes resented - time discipline. Pocket watches personalised the beat. Anxiety about lateness is a modern emotion that clocks helped create. Yet the same machines also freed science and long-distance trust from guessing the hour by a shadow on a wall.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Landes, David S. Revolution in Time: Clocks and the Making of the Modern World. Cambridge, MA: Harvard University Press, 1983.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'Clock.'</w:t>
      </w:r>
      <w:hyperlink r:id="rId9">
        <w:r>
          <w:rPr>
            <w:color w:val="0563C1"/>
            <w:u w:val="single"/>
          </w:rPr>
          <w:t xml:space="preserve">https://www.britannica.com/technology/clock</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'Escapement.'</w:t>
      </w:r>
      <w:hyperlink r:id="rId10">
        <w:r>
          <w:rPr>
            <w:color w:val="0563C1"/>
            <w:u w:val="single"/>
          </w:rPr>
          <w:t xml:space="preserve">https://www.britannica.com/technology/escapement</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'A Short History of Telling Time.'</w:t>
      </w:r>
      <w:hyperlink r:id="rId11">
        <w:r>
          <w:rPr>
            <w:color w:val="0563C1"/>
            <w:u w:val="single"/>
          </w:rPr>
          <w:t xml:space="preserve">https://www.smithsonianmag.com/innovation/short-history-telling-time-180969353/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ck" TargetMode="External"/><Relationship Id="rId10" Type="http://schemas.openxmlformats.org/officeDocument/2006/relationships/hyperlink" Target="https://www.britannica.com/technology/escapement" TargetMode="External"/><Relationship Id="rId11" Type="http://schemas.openxmlformats.org/officeDocument/2006/relationships/hyperlink" Target="https://www.smithsonianmag.com/innovation/short-history-telling-time-180969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Mechanical Clock</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