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EE39" w14:textId="77777777" w:rsidR="007A28B5" w:rsidRPr="007A28B5" w:rsidRDefault="007A28B5" w:rsidP="007A28B5">
      <w:pPr>
        <w:rPr>
          <w:lang/>
        </w:rPr>
      </w:pPr>
      <w:r w:rsidRPr="007A28B5">
        <w:rPr>
          <w:b/>
          <w:bCs/>
          <w:lang/>
        </w:rPr>
        <w:t>Şikayətdən həllə doğru</w:t>
      </w:r>
    </w:p>
    <w:p w14:paraId="1C2ECFC2" w14:textId="77777777" w:rsidR="007A28B5" w:rsidRPr="007A28B5" w:rsidRDefault="007A28B5" w:rsidP="007A28B5">
      <w:pPr>
        <w:rPr>
          <w:lang/>
        </w:rPr>
      </w:pPr>
      <w:r w:rsidRPr="007A28B5">
        <w:rPr>
          <w:lang/>
        </w:rPr>
        <w:t>Dünyagörmüş bir adam eyni problemlərdən dönə-dönə şikayətlənən bir qrup insana dərs vermək istəyir.</w:t>
      </w:r>
    </w:p>
    <w:p w14:paraId="4AE51127" w14:textId="77777777" w:rsidR="007A28B5" w:rsidRPr="007A28B5" w:rsidRDefault="007A28B5" w:rsidP="007A28B5">
      <w:pPr>
        <w:rPr>
          <w:lang/>
        </w:rPr>
      </w:pPr>
      <w:r w:rsidRPr="007A28B5">
        <w:rPr>
          <w:lang/>
        </w:rPr>
        <w:t>Onlara gülməli bir lətifə danışır. Hamı ürəkdən gülür.</w:t>
      </w:r>
    </w:p>
    <w:p w14:paraId="50CFF08A" w14:textId="77777777" w:rsidR="007A28B5" w:rsidRPr="007A28B5" w:rsidRDefault="007A28B5" w:rsidP="007A28B5">
      <w:pPr>
        <w:rPr>
          <w:lang/>
        </w:rPr>
      </w:pPr>
      <w:r w:rsidRPr="007A28B5">
        <w:rPr>
          <w:lang/>
        </w:rPr>
        <w:t>Bir qədər sonra həmin lətifəni yenidən danışır. Bu dəfə yalnız bir neçəsi gülür.</w:t>
      </w:r>
    </w:p>
    <w:p w14:paraId="544BC323" w14:textId="77777777" w:rsidR="007A28B5" w:rsidRPr="007A28B5" w:rsidRDefault="007A28B5" w:rsidP="007A28B5">
      <w:pPr>
        <w:rPr>
          <w:lang/>
        </w:rPr>
      </w:pPr>
      <w:r w:rsidRPr="007A28B5">
        <w:rPr>
          <w:lang/>
        </w:rPr>
        <w:t>Lətifəni üçüncü dəfə təkrarlayanda isə artıq heç kim gülümsəmir.</w:t>
      </w:r>
    </w:p>
    <w:p w14:paraId="7989E9DB" w14:textId="77777777" w:rsidR="007A28B5" w:rsidRPr="007A28B5" w:rsidRDefault="007A28B5" w:rsidP="007A28B5">
      <w:pPr>
        <w:rPr>
          <w:lang/>
        </w:rPr>
      </w:pPr>
      <w:r w:rsidRPr="007A28B5">
        <w:rPr>
          <w:lang/>
        </w:rPr>
        <w:t>Çarə axtarmadan eyni şikayətləri təkrarlamaq da belədir: bir müddət sonra sözlər təsirini itirir, dinləyənlər yorulur. Problemi dilə gətirmək vacibdir, amma onun haqqında dönə-dönə danışmaq problemi öz-özlüyündə həll etmir.</w:t>
      </w:r>
    </w:p>
    <w:p w14:paraId="3ADD7616" w14:textId="77777777" w:rsidR="007A28B5" w:rsidRPr="007A28B5" w:rsidRDefault="007A28B5" w:rsidP="007A28B5">
      <w:pPr>
        <w:rPr>
          <w:lang/>
        </w:rPr>
      </w:pPr>
      <w:r w:rsidRPr="007A28B5">
        <w:rPr>
          <w:b/>
          <w:bCs/>
          <w:lang/>
        </w:rPr>
        <w:t>İbrət: Dərdini bölüşmək yüngüllük gətirə bilər, amma yalnız şikayətlə kifayətlənmək vəziyyəti dəyişmir. Çıxış yolu axtarmaq, kömək istəmək və mümkün olan kiçik bir addımı atmaq dəyişiklik üçün başlanğıcdır.</w:t>
      </w:r>
    </w:p>
    <w:p w14:paraId="5D0809D3" w14:textId="77777777" w:rsidR="007A28B5" w:rsidRPr="007A28B5" w:rsidRDefault="007A28B5" w:rsidP="007A28B5">
      <w:pPr>
        <w:rPr>
          <w:lang/>
        </w:rPr>
      </w:pPr>
      <w:r w:rsidRPr="007A28B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A0E3CEE" w14:textId="51E5F5C5" w:rsidR="00697B70" w:rsidRPr="007A28B5" w:rsidRDefault="00697B70" w:rsidP="007A28B5">
      <w:pPr>
        <w:rPr>
          <w:lang/>
        </w:rPr>
      </w:pPr>
    </w:p>
    <w:sectPr w:rsidR="00697B70" w:rsidRPr="007A28B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84249">
    <w:abstractNumId w:val="8"/>
  </w:num>
  <w:num w:numId="2" w16cid:durableId="583224146">
    <w:abstractNumId w:val="6"/>
  </w:num>
  <w:num w:numId="3" w16cid:durableId="2131431529">
    <w:abstractNumId w:val="5"/>
  </w:num>
  <w:num w:numId="4" w16cid:durableId="519514944">
    <w:abstractNumId w:val="4"/>
  </w:num>
  <w:num w:numId="5" w16cid:durableId="1750078688">
    <w:abstractNumId w:val="7"/>
  </w:num>
  <w:num w:numId="6" w16cid:durableId="1452554499">
    <w:abstractNumId w:val="3"/>
  </w:num>
  <w:num w:numId="7" w16cid:durableId="1812482542">
    <w:abstractNumId w:val="2"/>
  </w:num>
  <w:num w:numId="8" w16cid:durableId="1534923421">
    <w:abstractNumId w:val="1"/>
  </w:num>
  <w:num w:numId="9" w16cid:durableId="202770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B70"/>
    <w:rsid w:val="007A20D1"/>
    <w:rsid w:val="007A28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F9F95"/>
  <w14:defaultImageDpi w14:val="300"/>
  <w15:docId w15:val="{961C4CF4-7EC4-47EE-BE84-A2E291F5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Durmadan şikayət edənə kimsə qulaq verməz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2026-10-15T21:29:00Z</dcterms:modified>
  <cp:category/>
</cp:coreProperties>
</file>