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EDF89" w14:textId="77777777" w:rsidR="0054467D" w:rsidRPr="0054467D" w:rsidRDefault="0054467D" w:rsidP="0054467D">
      <w:pPr>
        <w:rPr>
          <w:lang/>
        </w:rPr>
      </w:pPr>
      <w:r w:rsidRPr="0054467D">
        <w:rPr>
          <w:b/>
          <w:bCs/>
          <w:lang/>
        </w:rPr>
        <w:t>Şəhadət şərbəti içmək</w:t>
      </w:r>
    </w:p>
    <w:p w14:paraId="04B27FBD" w14:textId="77777777" w:rsidR="0054467D" w:rsidRPr="0054467D" w:rsidRDefault="0054467D" w:rsidP="0054467D">
      <w:pPr>
        <w:rPr>
          <w:lang/>
        </w:rPr>
      </w:pPr>
      <w:r w:rsidRPr="0054467D">
        <w:rPr>
          <w:lang/>
        </w:rPr>
        <w:t>Bir rəvayətə görə, Osmanlı dövründə döyüşdə ağır yaralanmış, son anlarını yaşayan əsgərlərə ağızlarında şirin bir dad qalsın deyə şərbət verilərmiş. Həkimlərin bu içkini zəmzəm suyu ilə hazırlayıb kiçik çəlləklərdə daşıdıqları söylənir.</w:t>
      </w:r>
    </w:p>
    <w:p w14:paraId="4EDB1787" w14:textId="77777777" w:rsidR="0054467D" w:rsidRPr="0054467D" w:rsidRDefault="0054467D" w:rsidP="0054467D">
      <w:pPr>
        <w:rPr>
          <w:lang/>
        </w:rPr>
      </w:pPr>
      <w:r w:rsidRPr="0054467D">
        <w:rPr>
          <w:lang/>
        </w:rPr>
        <w:t>“Şəhadət şərbəti içmək” ifadəsini bu rəvayətlə əlaqələndirirlər. Lakin bunu ifadənin sübut olunmuş mənşəyi kimi deyil, onun haqqında danışılan bir hekayə kimi qəbul etmək lazımdır.</w:t>
      </w:r>
    </w:p>
    <w:p w14:paraId="462273C7" w14:textId="77777777" w:rsidR="0054467D" w:rsidRPr="0054467D" w:rsidRDefault="0054467D" w:rsidP="0054467D">
      <w:pPr>
        <w:rPr>
          <w:lang/>
        </w:rPr>
      </w:pPr>
      <w:r w:rsidRPr="0054467D">
        <w:rPr>
          <w:lang/>
        </w:rPr>
        <w:t>Rəvayətin yadda qalan tərəfi isə son anlarında belə insanı qayğıdan məhrum etməmək düşüncəsidir.</w:t>
      </w:r>
    </w:p>
    <w:p w14:paraId="32C07C0D" w14:textId="77777777" w:rsidR="0054467D" w:rsidRPr="0054467D" w:rsidRDefault="0054467D" w:rsidP="0054467D">
      <w:pPr>
        <w:rPr>
          <w:lang/>
        </w:rPr>
      </w:pPr>
      <w:r w:rsidRPr="0054467D">
        <w:rPr>
          <w:b/>
          <w:bCs/>
          <w:lang/>
        </w:rPr>
        <w:t>İbrət:</w:t>
      </w:r>
      <w:r w:rsidRPr="0054467D">
        <w:rPr>
          <w:lang/>
        </w:rPr>
        <w:t xml:space="preserve"> Dilimiz keçmişin xatirələrini, inanclarını və rəvayətlərini yaşadır. Bu mirası qorumaq həm onun mənasını anlamaq, həm də rəvayətlə tarixi faktı bir-birindən ayırmaqdır.</w:t>
      </w:r>
    </w:p>
    <w:p w14:paraId="1D63C1A3" w14:textId="77777777" w:rsidR="0054467D" w:rsidRPr="0054467D" w:rsidRDefault="0054467D" w:rsidP="0054467D">
      <w:pPr>
        <w:rPr>
          <w:lang/>
        </w:rPr>
      </w:pPr>
      <w:r w:rsidRPr="0054467D">
        <w:rPr>
          <w:i/>
          <w:iCs/>
          <w:lang/>
        </w:rPr>
        <w:t>Hekayələr internetdən toplanıb və süni intellekt vasitəsilə işlənib. Bütün illüstrasiyalar süni intellektlə yaradılıb.</w:t>
      </w:r>
    </w:p>
    <w:p w14:paraId="74E0BFD1" w14:textId="311EF322" w:rsidR="00F74768" w:rsidRPr="0054467D" w:rsidRDefault="00F74768" w:rsidP="0054467D">
      <w:pPr>
        <w:rPr>
          <w:lang/>
        </w:rPr>
      </w:pPr>
    </w:p>
    <w:sectPr w:rsidR="00F74768" w:rsidRPr="0054467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04314">
    <w:abstractNumId w:val="8"/>
  </w:num>
  <w:num w:numId="2" w16cid:durableId="1813401269">
    <w:abstractNumId w:val="6"/>
  </w:num>
  <w:num w:numId="3" w16cid:durableId="442768972">
    <w:abstractNumId w:val="5"/>
  </w:num>
  <w:num w:numId="4" w16cid:durableId="1851599218">
    <w:abstractNumId w:val="4"/>
  </w:num>
  <w:num w:numId="5" w16cid:durableId="333269946">
    <w:abstractNumId w:val="7"/>
  </w:num>
  <w:num w:numId="6" w16cid:durableId="690379129">
    <w:abstractNumId w:val="3"/>
  </w:num>
  <w:num w:numId="7" w16cid:durableId="744493685">
    <w:abstractNumId w:val="2"/>
  </w:num>
  <w:num w:numId="8" w16cid:durableId="999238574">
    <w:abstractNumId w:val="1"/>
  </w:num>
  <w:num w:numId="9" w16cid:durableId="129421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467D"/>
    <w:rsid w:val="00A50D25"/>
    <w:rsid w:val="00AA1D8D"/>
    <w:rsid w:val="00B47730"/>
    <w:rsid w:val="00CB0664"/>
    <w:rsid w:val="00F747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813D06"/>
  <w14:defaultImageDpi w14:val="300"/>
  <w15:docId w15:val="{41D6A535-C9DA-49FB-8255-FDECF89C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698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Şəhadət şərbəti içmək</dc:title>
  <dc:subject/>
  <dc:creator/>
  <cp:keywords/>
  <dc:description>generated by python-docx</dc:description>
  <cp:lastModifiedBy>Bakhtiyar Sirajov</cp:lastModifiedBy>
  <cp:revision>2</cp:revision>
  <dcterms:created xsi:type="dcterms:W3CDTF">2013-12-23T23:15:00Z</dcterms:created>
  <dcterms:modified xsi:type="dcterms:W3CDTF">2026-10-07T18:05:00Z</dcterms:modified>
  <cp:category/>
</cp:coreProperties>
</file>