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C400" w14:textId="77777777" w:rsidR="00EE223D" w:rsidRPr="00EE223D" w:rsidRDefault="00EE223D" w:rsidP="00EE223D">
      <w:pPr>
        <w:rPr>
          <w:lang/>
        </w:rPr>
      </w:pPr>
      <w:r w:rsidRPr="00EE223D">
        <w:rPr>
          <w:b/>
          <w:bCs/>
          <w:lang/>
        </w:rPr>
        <w:t>Ata və oğul</w:t>
      </w:r>
    </w:p>
    <w:p w14:paraId="7E49F7CE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Oğul atası ilə ağır mübahisədən sonra evi tərk etmişdi. Qəlbi qırılan ata da qəzəbinə yenilmiş, evdə oğlunun adının çəkilməsini belə istəməmişdi.</w:t>
      </w:r>
    </w:p>
    <w:p w14:paraId="76B4A8CC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Ana isə hər gecə oğlunun otağına girir, yatağının kənarında oturub yastığını bağrına basırdı.</w:t>
      </w:r>
    </w:p>
    <w:p w14:paraId="0BBC89D5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Oğlum üçün darıxıram. Nə olar, gedib onu tapaq, evə gətirək, — deyirdi.</w:t>
      </w:r>
    </w:p>
    <w:p w14:paraId="5B005D42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Ata susur, söhbəti bağlayırdı.</w:t>
      </w:r>
    </w:p>
    <w:p w14:paraId="3806A59D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Beləcə, günlər həftələrə, həftələr aylara çevrildi.</w:t>
      </w:r>
    </w:p>
    <w:p w14:paraId="720C3C71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Bir gün arvadının göz yaşlarına dözməyən ata cibindən qatlanmış bir kağız çıxarıb ona uzatdı:</w:t>
      </w:r>
    </w:p>
    <w:p w14:paraId="5A77B508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Bu ünvana get. Onu orada taparsan. Amma ünvanı mənim verdiyimi demə.</w:t>
      </w:r>
    </w:p>
    <w:p w14:paraId="3D68E905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Sonra bir neçə söz də əlavə etdi. Ana diqqətlə dinlədi, amma fikri artıq oğlunun yanında idi.</w:t>
      </w:r>
    </w:p>
    <w:p w14:paraId="7CC03AFB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Ünvana çatanda qarşısında bir təmirxana gördü. Oğlu iş paltarında çalışırdı. Ana bir müddət qapıda dayanıb onu seyr etdi. Sonra titrək səslə adını çəkdi.</w:t>
      </w:r>
    </w:p>
    <w:p w14:paraId="75A3AB0A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Oğlan başını qaldırdı. Bir an gözlərinə inanmadı, sonra anasına tərəf qaçıb onu qucaqladı.</w:t>
      </w:r>
    </w:p>
    <w:p w14:paraId="22E58237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Hamının halını soruşdu. Atasını isə axıra saxladı:</w:t>
      </w:r>
    </w:p>
    <w:p w14:paraId="59C13AE4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O necədir? Hələ də mənə qəzəblidir?</w:t>
      </w:r>
    </w:p>
    <w:p w14:paraId="64FD1E88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Ana oğlunun üzünə baxdı:</w:t>
      </w:r>
    </w:p>
    <w:p w14:paraId="5D894236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Gəl evə, bala. Çox darıxmışıq.</w:t>
      </w:r>
    </w:p>
    <w:p w14:paraId="75BE06A7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Oğlanın üzü tutuldu:</w:t>
      </w:r>
    </w:p>
    <w:p w14:paraId="16122A3C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Yox, ana. Məni bir dəfə də axtarmayan adamın yanına qayıtmaq istəmirəm. Yəqin, mənsiz daha rahatdır.</w:t>
      </w:r>
    </w:p>
    <w:p w14:paraId="51EAF31F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Ana gətirdiyi şirniyyatı ona uzatdı. Sonra sakitcə dedi:</w:t>
      </w:r>
    </w:p>
    <w:p w14:paraId="3D7DD65C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Səni məcbur etməyəcəyəm. Amma atanın bir sözünü çatdırmalıyam. Dedi, son bir ayda dostlaşdığın adamdan ehtiyatlı olasan. Köhnə dostunla da barışsan, yaxşı olar.</w:t>
      </w:r>
    </w:p>
    <w:p w14:paraId="1F95690E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Oğlan donub qaldı:</w:t>
      </w:r>
    </w:p>
    <w:p w14:paraId="41EC0B90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Atam… bunları haradan bilir?</w:t>
      </w:r>
    </w:p>
    <w:p w14:paraId="1784661C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Ana cavab vermədi. Oğlunu bir daha qucaqlayıb yola düşdü.</w:t>
      </w:r>
    </w:p>
    <w:p w14:paraId="4D4E0EFF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Evə çatan kimi ərindən soruşdu:</w:t>
      </w:r>
    </w:p>
    <w:p w14:paraId="46A229C6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Harada olduğunu bilirdinsə, niyə mənə demirdin? Nə vaxtdan xəbərdarsan?</w:t>
      </w:r>
    </w:p>
    <w:p w14:paraId="5629624D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Atanın gözləri doldu:</w:t>
      </w:r>
    </w:p>
    <w:p w14:paraId="0CAD07DB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Getdiyi gündən. Bəzən günorta təmirxananın yanından keçirdim, görüm yemək yeyibmi, yaxşıdırmı. Axşamlar da uzaqdan görüb qayıdırdım.</w:t>
      </w:r>
    </w:p>
    <w:p w14:paraId="651314E7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Bəs niyə yaxınlaşıb danışmırdın?</w:t>
      </w:r>
    </w:p>
    <w:p w14:paraId="2815D289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Ata başını aşağı saldı:</w:t>
      </w:r>
    </w:p>
    <w:p w14:paraId="683AABD5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Qürurum qoymurdu. Elə bilirdim, ilk addımı o atmalıdır… Amma hər gün yolunu gözləyirdim. O mənim balamdır.</w:t>
      </w:r>
    </w:p>
    <w:p w14:paraId="2DDEF0F5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Bu vaxt qapı döyüldü.</w:t>
      </w:r>
    </w:p>
    <w:p w14:paraId="5CCEB407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lastRenderedPageBreak/>
        <w:t>Ana qapını açanda oğlunu gördü. Oğlan içəri girib atasının qarşısında dayandı. Bir neçə an heç biri danışmadı.</w:t>
      </w:r>
    </w:p>
    <w:p w14:paraId="00DD6642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Sonra ata bir addım irəli gəldi:</w:t>
      </w:r>
    </w:p>
    <w:p w14:paraId="48A8B32A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Gərək səni axtarıb danışaydım, oğlum.</w:t>
      </w:r>
    </w:p>
    <w:p w14:paraId="0AEE2D27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Oğlanın gözləri yaşardı:</w:t>
      </w:r>
    </w:p>
    <w:p w14:paraId="6E46D668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— Mən də elə sözlər dedim ki… Bağışla, ata.</w:t>
      </w:r>
    </w:p>
    <w:p w14:paraId="2E9C3830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Bir-birinə sarıldılar. Ana da onlara qoşuldu.</w:t>
      </w:r>
    </w:p>
    <w:p w14:paraId="3A244C33" w14:textId="77777777" w:rsidR="00EE223D" w:rsidRPr="00EE223D" w:rsidRDefault="00EE223D" w:rsidP="00EE223D">
      <w:pPr>
        <w:rPr>
          <w:lang/>
        </w:rPr>
      </w:pPr>
      <w:r w:rsidRPr="00EE223D">
        <w:rPr>
          <w:lang/>
        </w:rPr>
        <w:t>Aralarındakı inciklik bir anda silinməmişdi. Amma onu danışıb aradan qaldırmaq üçün artıq eyni evdə, bir-birinin yanında idilər.</w:t>
      </w:r>
    </w:p>
    <w:p w14:paraId="1D8C144D" w14:textId="77777777" w:rsidR="00EE223D" w:rsidRPr="00EE223D" w:rsidRDefault="00EE223D" w:rsidP="00EE223D">
      <w:pPr>
        <w:rPr>
          <w:lang/>
        </w:rPr>
      </w:pPr>
      <w:r w:rsidRPr="00EE223D">
        <w:rPr>
          <w:b/>
          <w:bCs/>
          <w:lang/>
        </w:rPr>
        <w:t>İbrət:</w:t>
      </w:r>
      <w:r w:rsidRPr="00EE223D">
        <w:rPr>
          <w:lang/>
        </w:rPr>
        <w:t xml:space="preserve"> Sevgi ürəkdə qalıb dilə və əmələ çevrilməyəndə, qarşı tərəfə yoxluq kimi görünə bilər. Barışmaq üçün ilk addımı kimin atdığından çox, o addımın vaxtında atılması vacibdir.</w:t>
      </w:r>
    </w:p>
    <w:p w14:paraId="21F3844C" w14:textId="77777777" w:rsidR="00EE223D" w:rsidRPr="00EE223D" w:rsidRDefault="00EE223D" w:rsidP="00EE223D">
      <w:pPr>
        <w:rPr>
          <w:lang/>
        </w:rPr>
      </w:pPr>
      <w:r w:rsidRPr="00EE223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9FF5075" w14:textId="2DFA7F03" w:rsidR="008E50E6" w:rsidRPr="00EE223D" w:rsidRDefault="008E50E6" w:rsidP="00EE223D">
      <w:pPr>
        <w:rPr>
          <w:lang/>
        </w:rPr>
      </w:pPr>
    </w:p>
    <w:sectPr w:rsidR="008E50E6" w:rsidRPr="00EE223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08090">
    <w:abstractNumId w:val="8"/>
  </w:num>
  <w:num w:numId="2" w16cid:durableId="148712945">
    <w:abstractNumId w:val="6"/>
  </w:num>
  <w:num w:numId="3" w16cid:durableId="57940575">
    <w:abstractNumId w:val="5"/>
  </w:num>
  <w:num w:numId="4" w16cid:durableId="1086077089">
    <w:abstractNumId w:val="4"/>
  </w:num>
  <w:num w:numId="5" w16cid:durableId="610556407">
    <w:abstractNumId w:val="7"/>
  </w:num>
  <w:num w:numId="6" w16cid:durableId="1334799894">
    <w:abstractNumId w:val="3"/>
  </w:num>
  <w:num w:numId="7" w16cid:durableId="1036588202">
    <w:abstractNumId w:val="2"/>
  </w:num>
  <w:num w:numId="8" w16cid:durableId="586813688">
    <w:abstractNumId w:val="1"/>
  </w:num>
  <w:num w:numId="9" w16cid:durableId="64212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0E6"/>
    <w:rsid w:val="00AA1D8D"/>
    <w:rsid w:val="00B47730"/>
    <w:rsid w:val="00CB0664"/>
    <w:rsid w:val="00E65E5F"/>
    <w:rsid w:val="00EE22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26776"/>
  <w14:defaultImageDpi w14:val="300"/>
  <w15:docId w15:val="{988BFC17-0F60-44B6-9B92-AFD7985A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və oğul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2026-10-08T08:53:00Z</dcterms:modified>
  <cp:category/>
</cp:coreProperties>
</file>