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657C" w14:textId="77777777" w:rsidR="00CF5F01" w:rsidRPr="00CF5F01" w:rsidRDefault="00CF5F01" w:rsidP="00CF5F01">
      <w:pPr>
        <w:rPr>
          <w:lang/>
        </w:rPr>
      </w:pPr>
      <w:r w:rsidRPr="00CF5F01">
        <w:rPr>
          <w:b/>
          <w:bCs/>
          <w:lang/>
        </w:rPr>
        <w:t>Ey Allahım, əvvəlcə dağa-daşa ver</w:t>
      </w:r>
    </w:p>
    <w:p w14:paraId="6189F254" w14:textId="77777777" w:rsidR="00CF5F01" w:rsidRPr="00CF5F01" w:rsidRDefault="00CF5F01" w:rsidP="00CF5F01">
      <w:pPr>
        <w:rPr>
          <w:lang/>
        </w:rPr>
      </w:pPr>
      <w:r w:rsidRPr="00CF5F01">
        <w:rPr>
          <w:lang/>
        </w:rPr>
        <w:t>Türk ellərində söyləndiyi rəvayət olunan bir dua var:</w:t>
      </w:r>
    </w:p>
    <w:p w14:paraId="042267C5" w14:textId="77777777" w:rsidR="00CF5F01" w:rsidRPr="00CF5F01" w:rsidRDefault="00CF5F01" w:rsidP="00CF5F01">
      <w:pPr>
        <w:rPr>
          <w:lang/>
        </w:rPr>
      </w:pPr>
      <w:r w:rsidRPr="00CF5F01">
        <w:rPr>
          <w:lang/>
        </w:rPr>
        <w:t>— Ey Allahım, nemətini əvvəlcə dağa-daşa, meşəyə, heyvanlara, sulara ver. Sonra insanlara, qapı qonşuma, möhtac olana ver. Bir şey qalarsa, ən sonda mənə ver!</w:t>
      </w:r>
    </w:p>
    <w:p w14:paraId="36F3AF95" w14:textId="77777777" w:rsidR="00CF5F01" w:rsidRPr="00CF5F01" w:rsidRDefault="00CF5F01" w:rsidP="00CF5F01">
      <w:pPr>
        <w:rPr>
          <w:lang/>
        </w:rPr>
      </w:pPr>
      <w:r w:rsidRPr="00CF5F01">
        <w:rPr>
          <w:b/>
          <w:bCs/>
          <w:lang/>
        </w:rPr>
        <w:t>İbrət: Comərdlik yalnız əlindəkini bölüşmək deyil, diləyində də başqasına yer ayırmaqdır. Bu dua insanı bütün canlıların ruzisini və rifahını düşünməyə çağırır.</w:t>
      </w:r>
    </w:p>
    <w:p w14:paraId="3DA3B7C1" w14:textId="77777777" w:rsidR="00CF5F01" w:rsidRPr="00CF5F01" w:rsidRDefault="00CF5F01" w:rsidP="00CF5F01">
      <w:pPr>
        <w:rPr>
          <w:lang/>
        </w:rPr>
      </w:pPr>
      <w:r w:rsidRPr="00CF5F01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30E554DA" w14:textId="2550A152" w:rsidR="00BA67A4" w:rsidRPr="00CF5F01" w:rsidRDefault="00BA67A4" w:rsidP="00CF5F01">
      <w:pPr>
        <w:rPr>
          <w:lang/>
        </w:rPr>
      </w:pPr>
    </w:p>
    <w:sectPr w:rsidR="00BA67A4" w:rsidRPr="00CF5F0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305988">
    <w:abstractNumId w:val="8"/>
  </w:num>
  <w:num w:numId="2" w16cid:durableId="878476803">
    <w:abstractNumId w:val="6"/>
  </w:num>
  <w:num w:numId="3" w16cid:durableId="936254837">
    <w:abstractNumId w:val="5"/>
  </w:num>
  <w:num w:numId="4" w16cid:durableId="1044522786">
    <w:abstractNumId w:val="4"/>
  </w:num>
  <w:num w:numId="5" w16cid:durableId="1906724354">
    <w:abstractNumId w:val="7"/>
  </w:num>
  <w:num w:numId="6" w16cid:durableId="370033686">
    <w:abstractNumId w:val="3"/>
  </w:num>
  <w:num w:numId="7" w16cid:durableId="1526941673">
    <w:abstractNumId w:val="2"/>
  </w:num>
  <w:num w:numId="8" w16cid:durableId="409500229">
    <w:abstractNumId w:val="1"/>
  </w:num>
  <w:num w:numId="9" w16cid:durableId="137122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74B4"/>
    <w:rsid w:val="00B47730"/>
    <w:rsid w:val="00BA67A4"/>
    <w:rsid w:val="00CB0664"/>
    <w:rsid w:val="00CF5F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B8BF9A"/>
  <w14:defaultImageDpi w14:val="300"/>
  <w15:docId w15:val="{21591890-D9FC-43D9-98CD-8CC6719EC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 Allahım, əvvəlcə dağa-daşa ver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2026-10-15T21:37:00Z</dcterms:modified>
  <cp:category/>
</cp:coreProperties>
</file>