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F57C" w14:textId="77777777" w:rsidR="00861BD4" w:rsidRPr="0014106A" w:rsidRDefault="00000000">
      <w:pPr>
        <w:pStyle w:val="Title"/>
        <w:rPr>
          <w:rFonts w:ascii="Arial" w:hAnsi="Arial" w:cs="Arial"/>
          <w:sz w:val="22"/>
          <w:szCs w:val="22"/>
        </w:rPr>
      </w:pPr>
      <w:r w:rsidRPr="0014106A">
        <w:rPr>
          <w:rFonts w:ascii="Arial" w:hAnsi="Arial" w:cs="Arial"/>
          <w:sz w:val="22"/>
          <w:szCs w:val="22"/>
        </w:rPr>
        <w:t>Gedin, amma yenə gəlin</w:t>
      </w:r>
    </w:p>
    <w:p w14:paraId="4B048CE8" w14:textId="77777777" w:rsidR="0014106A" w:rsidRPr="0014106A" w:rsidRDefault="0014106A" w:rsidP="0014106A">
      <w:pPr>
        <w:keepNext/>
        <w:rPr>
          <w:lang/>
        </w:rPr>
      </w:pPr>
      <w:r w:rsidRPr="0014106A">
        <w:rPr>
          <w:lang/>
        </w:rPr>
        <w:t>Osmanlı qonaqpərvərliyi haqqında danışılan bir rəvayətə görə, ev sahibləri yenidən görmək istədikləri qonaqların ayaqqabılarını qapının önünə ucları evə tərəf baxacaq şəkildə düzərmişlər.</w:t>
      </w:r>
    </w:p>
    <w:p w14:paraId="089E8391" w14:textId="77777777" w:rsidR="0014106A" w:rsidRPr="0014106A" w:rsidRDefault="0014106A" w:rsidP="0014106A">
      <w:pPr>
        <w:keepNext/>
        <w:rPr>
          <w:lang/>
        </w:rPr>
      </w:pPr>
      <w:r w:rsidRPr="0014106A">
        <w:rPr>
          <w:lang/>
        </w:rPr>
        <w:t>Bu kiçik jest sözsüz bir dəvət sayılarmış:</w:t>
      </w:r>
    </w:p>
    <w:p w14:paraId="4429F8A3" w14:textId="77777777" w:rsidR="0014106A" w:rsidRPr="0014106A" w:rsidRDefault="0014106A" w:rsidP="0014106A">
      <w:pPr>
        <w:keepNext/>
        <w:rPr>
          <w:lang/>
        </w:rPr>
      </w:pPr>
      <w:r w:rsidRPr="0014106A">
        <w:rPr>
          <w:lang/>
        </w:rPr>
        <w:t>— Gedirsiniz, amma yolunuz yenə evimizə düşsün. Qapımız üzünüzə açıqdır.</w:t>
      </w:r>
    </w:p>
    <w:p w14:paraId="19347071" w14:textId="77777777" w:rsidR="0014106A" w:rsidRPr="0014106A" w:rsidRDefault="0014106A" w:rsidP="0014106A">
      <w:pPr>
        <w:keepNext/>
        <w:rPr>
          <w:lang/>
        </w:rPr>
      </w:pPr>
      <w:r w:rsidRPr="0014106A">
        <w:rPr>
          <w:lang/>
        </w:rPr>
        <w:t>Qonaq da özü ilə yalnız görüşün xoş xatirəsini deyil, yenidən gözlənildiyini bilməyin sevincini apararmış.</w:t>
      </w:r>
    </w:p>
    <w:p w14:paraId="0BCA4FC2" w14:textId="77777777" w:rsidR="0014106A" w:rsidRPr="0014106A" w:rsidRDefault="0014106A" w:rsidP="0014106A">
      <w:pPr>
        <w:keepNext/>
        <w:rPr>
          <w:lang/>
        </w:rPr>
      </w:pPr>
      <w:r w:rsidRPr="0014106A">
        <w:rPr>
          <w:b/>
          <w:bCs/>
          <w:lang/>
        </w:rPr>
        <w:t>İbrət:</w:t>
      </w:r>
      <w:r w:rsidRPr="0014106A">
        <w:rPr>
          <w:lang/>
        </w:rPr>
        <w:t xml:space="preserve"> Mehribanlıq həmişə böyük sözlər istəmir. Bəzən kiçik bir jest insana ən gözəl duyğunu yaşadır: “Burada mənə yer var, məni yenə gözləyirlər.”</w:t>
      </w:r>
    </w:p>
    <w:p w14:paraId="6B627B7F" w14:textId="77777777" w:rsidR="0014106A" w:rsidRPr="0014106A" w:rsidRDefault="0014106A" w:rsidP="0014106A">
      <w:pPr>
        <w:keepNext/>
        <w:rPr>
          <w:lang/>
        </w:rPr>
      </w:pPr>
      <w:r w:rsidRPr="0014106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4C207B2" w14:textId="21CDAA91" w:rsidR="00861BD4" w:rsidRPr="0014106A" w:rsidRDefault="00861BD4" w:rsidP="0014106A">
      <w:pPr>
        <w:keepNext/>
        <w:rPr>
          <w:lang/>
        </w:rPr>
      </w:pPr>
    </w:p>
    <w:sectPr w:rsidR="00861BD4" w:rsidRPr="0014106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41423">
    <w:abstractNumId w:val="8"/>
  </w:num>
  <w:num w:numId="2" w16cid:durableId="1881429875">
    <w:abstractNumId w:val="6"/>
  </w:num>
  <w:num w:numId="3" w16cid:durableId="1412701700">
    <w:abstractNumId w:val="5"/>
  </w:num>
  <w:num w:numId="4" w16cid:durableId="759253283">
    <w:abstractNumId w:val="4"/>
  </w:num>
  <w:num w:numId="5" w16cid:durableId="1402288676">
    <w:abstractNumId w:val="7"/>
  </w:num>
  <w:num w:numId="6" w16cid:durableId="1412628939">
    <w:abstractNumId w:val="3"/>
  </w:num>
  <w:num w:numId="7" w16cid:durableId="1722092894">
    <w:abstractNumId w:val="2"/>
  </w:num>
  <w:num w:numId="8" w16cid:durableId="1163737994">
    <w:abstractNumId w:val="1"/>
  </w:num>
  <w:num w:numId="9" w16cid:durableId="4019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06A"/>
    <w:rsid w:val="0015074B"/>
    <w:rsid w:val="001E36BB"/>
    <w:rsid w:val="0029639D"/>
    <w:rsid w:val="00326F90"/>
    <w:rsid w:val="00861B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AE56F"/>
  <w14:defaultImageDpi w14:val="300"/>
  <w15:docId w15:val="{5F6196E0-4FCD-42F2-A292-A0CDED8F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Gedin, amma yenə gəlin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2026-10-09T07:07:00Z</dcterms:modified>
  <cp:category/>
</cp:coreProperties>
</file>