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732D7" w14:textId="77777777" w:rsidR="00825EF5" w:rsidRPr="00825EF5" w:rsidRDefault="00825EF5" w:rsidP="00825EF5">
      <w:pPr>
        <w:rPr>
          <w:lang/>
        </w:rPr>
      </w:pPr>
      <w:r w:rsidRPr="00825EF5">
        <w:rPr>
          <w:b/>
          <w:bCs/>
          <w:lang/>
        </w:rPr>
        <w:t>Çoxluq həmişə haqlı deyil</w:t>
      </w:r>
    </w:p>
    <w:p w14:paraId="4B46319B" w14:textId="77777777" w:rsidR="00825EF5" w:rsidRPr="00825EF5" w:rsidRDefault="00825EF5" w:rsidP="00825EF5">
      <w:pPr>
        <w:rPr>
          <w:lang/>
        </w:rPr>
      </w:pPr>
      <w:r w:rsidRPr="00825EF5">
        <w:rPr>
          <w:lang/>
        </w:rPr>
        <w:t>Bir gün nurani bir kişiyə göylərdən xəbər gəlir:</w:t>
      </w:r>
    </w:p>
    <w:p w14:paraId="5EE9ED6F" w14:textId="77777777" w:rsidR="00825EF5" w:rsidRPr="00825EF5" w:rsidRDefault="00825EF5" w:rsidP="00825EF5">
      <w:pPr>
        <w:rPr>
          <w:lang/>
        </w:rPr>
      </w:pPr>
      <w:r w:rsidRPr="00825EF5">
        <w:rPr>
          <w:lang/>
        </w:rPr>
        <w:t>— Ey insan, sabahdan suların dadı dəyişəcək. O sudan içən hər kəs ağlını itirəcək.</w:t>
      </w:r>
    </w:p>
    <w:p w14:paraId="4F46AB44" w14:textId="77777777" w:rsidR="00825EF5" w:rsidRPr="00825EF5" w:rsidRDefault="00825EF5" w:rsidP="00825EF5">
      <w:pPr>
        <w:rPr>
          <w:lang/>
        </w:rPr>
      </w:pPr>
      <w:r w:rsidRPr="00825EF5">
        <w:rPr>
          <w:lang/>
        </w:rPr>
        <w:t>Kişi tələsik evinə qayıdır, əlinə keçən bütün küpləri, qabları su ilə doldurur.</w:t>
      </w:r>
    </w:p>
    <w:p w14:paraId="652537C7" w14:textId="77777777" w:rsidR="00825EF5" w:rsidRPr="00825EF5" w:rsidRDefault="00825EF5" w:rsidP="00825EF5">
      <w:pPr>
        <w:rPr>
          <w:lang/>
        </w:rPr>
      </w:pPr>
      <w:r w:rsidRPr="00825EF5">
        <w:rPr>
          <w:lang/>
        </w:rPr>
        <w:t>Səhəri gün deyilənlər gerçək olur: sudan içənlər bir-bir ağlını itirməyə başlayırlar. Kişi isə yalnız ehtiyat üçün topladığı sudan içir.</w:t>
      </w:r>
    </w:p>
    <w:p w14:paraId="5FD9B298" w14:textId="77777777" w:rsidR="00825EF5" w:rsidRPr="00825EF5" w:rsidRDefault="00825EF5" w:rsidP="00825EF5">
      <w:pPr>
        <w:rPr>
          <w:lang/>
        </w:rPr>
      </w:pPr>
      <w:r w:rsidRPr="00825EF5">
        <w:rPr>
          <w:lang/>
        </w:rPr>
        <w:t>Beləcə, bir-iki həftə keçir. Təklikdən bezən kişi evdən çıxıb insanların arasına qarışır. Amma kiminlə bir-iki kəlmə danışırsa, ona lağ edirlər:</w:t>
      </w:r>
    </w:p>
    <w:p w14:paraId="3DA5613D" w14:textId="77777777" w:rsidR="00825EF5" w:rsidRPr="00825EF5" w:rsidRDefault="00825EF5" w:rsidP="00825EF5">
      <w:pPr>
        <w:rPr>
          <w:lang/>
        </w:rPr>
      </w:pPr>
      <w:r w:rsidRPr="00825EF5">
        <w:rPr>
          <w:lang/>
        </w:rPr>
        <w:t>— Sən dəli olmusan? Get, yerin dəlixanadır!</w:t>
      </w:r>
    </w:p>
    <w:p w14:paraId="0C9029D8" w14:textId="77777777" w:rsidR="00825EF5" w:rsidRPr="00825EF5" w:rsidRDefault="00825EF5" w:rsidP="00825EF5">
      <w:pPr>
        <w:rPr>
          <w:lang/>
        </w:rPr>
      </w:pPr>
      <w:r w:rsidRPr="00825EF5">
        <w:rPr>
          <w:lang/>
        </w:rPr>
        <w:t>Kişi heç kimə sözünü başa sala bilmir. Axırda bu təzyiqə dözməyib evinə qayıdır, su dolu küpləri, qabları sındırır. Sonra gedib hamının içdiyi çeşmədən su içir və yatmağa uzanır.</w:t>
      </w:r>
    </w:p>
    <w:p w14:paraId="11A1FE4A" w14:textId="77777777" w:rsidR="00825EF5" w:rsidRPr="00825EF5" w:rsidRDefault="00825EF5" w:rsidP="00825EF5">
      <w:pPr>
        <w:rPr>
          <w:lang/>
        </w:rPr>
      </w:pPr>
      <w:r w:rsidRPr="00825EF5">
        <w:rPr>
          <w:b/>
          <w:bCs/>
          <w:lang/>
        </w:rPr>
        <w:t>İbrət: Çoxluğun razılığı yanlış olanı doğru etmir. İnsan bəzən qəbul olunmaq üçün öz ağlından və inandığı həqiqətdən vaz keçir. Əsl sınaq hamıya bənzəmək deyil, təzyiq qarşısında müstəqil düşüncəni qorumaqdır.</w:t>
      </w:r>
    </w:p>
    <w:p w14:paraId="0EA526EA" w14:textId="77777777" w:rsidR="00825EF5" w:rsidRPr="00825EF5" w:rsidRDefault="00825EF5" w:rsidP="00825EF5">
      <w:pPr>
        <w:rPr>
          <w:lang/>
        </w:rPr>
      </w:pPr>
      <w:r w:rsidRPr="00825EF5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1C612447" w14:textId="15BA6491" w:rsidR="00551E3D" w:rsidRPr="00825EF5" w:rsidRDefault="00551E3D" w:rsidP="00825EF5">
      <w:pPr>
        <w:rPr>
          <w:lang/>
        </w:rPr>
      </w:pPr>
    </w:p>
    <w:sectPr w:rsidR="00551E3D" w:rsidRPr="00825EF5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5297859">
    <w:abstractNumId w:val="8"/>
  </w:num>
  <w:num w:numId="2" w16cid:durableId="513496437">
    <w:abstractNumId w:val="6"/>
  </w:num>
  <w:num w:numId="3" w16cid:durableId="1585801948">
    <w:abstractNumId w:val="5"/>
  </w:num>
  <w:num w:numId="4" w16cid:durableId="1790737233">
    <w:abstractNumId w:val="4"/>
  </w:num>
  <w:num w:numId="5" w16cid:durableId="1150097237">
    <w:abstractNumId w:val="7"/>
  </w:num>
  <w:num w:numId="6" w16cid:durableId="1282951887">
    <w:abstractNumId w:val="3"/>
  </w:num>
  <w:num w:numId="7" w16cid:durableId="759064933">
    <w:abstractNumId w:val="2"/>
  </w:num>
  <w:num w:numId="8" w16cid:durableId="138153255">
    <w:abstractNumId w:val="1"/>
  </w:num>
  <w:num w:numId="9" w16cid:durableId="14555630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07C9"/>
    <w:rsid w:val="0015074B"/>
    <w:rsid w:val="0029639D"/>
    <w:rsid w:val="00326F90"/>
    <w:rsid w:val="00551E3D"/>
    <w:rsid w:val="00825EF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DF0BE7"/>
  <w14:defaultImageDpi w14:val="300"/>
  <w15:docId w15:val="{4AF4C92E-E10C-45CB-8A8B-6A2C2ACB6B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159</Words>
  <Characters>912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Hamı dəli olanda ağıllı olmağa gərək yoxdur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2026-10-15T21:27:00Z</dcterms:modified>
  <cp:category/>
</cp:coreProperties>
</file>