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4F66" w14:textId="77777777" w:rsidR="009C23D8" w:rsidRPr="009C23D8" w:rsidRDefault="009C23D8" w:rsidP="009C23D8">
      <w:pPr>
        <w:rPr>
          <w:lang/>
        </w:rPr>
      </w:pPr>
      <w:r w:rsidRPr="009C23D8">
        <w:rPr>
          <w:b/>
          <w:bCs/>
          <w:lang/>
        </w:rPr>
        <w:t>Suyun xassələri</w:t>
      </w:r>
    </w:p>
    <w:p w14:paraId="5BA4C9E7" w14:textId="77777777" w:rsidR="009C23D8" w:rsidRPr="009C23D8" w:rsidRDefault="009C23D8" w:rsidP="009C23D8">
      <w:pPr>
        <w:rPr>
          <w:lang/>
        </w:rPr>
      </w:pPr>
      <w:r w:rsidRPr="009C23D8">
        <w:rPr>
          <w:lang/>
        </w:rPr>
        <w:t>Suyun xassələrinə baxın:</w:t>
      </w:r>
    </w:p>
    <w:p w14:paraId="5BE2988E" w14:textId="77777777" w:rsidR="009C23D8" w:rsidRPr="009C23D8" w:rsidRDefault="009C23D8" w:rsidP="009C23D8">
      <w:pPr>
        <w:rPr>
          <w:lang/>
        </w:rPr>
      </w:pPr>
      <w:r w:rsidRPr="009C23D8">
        <w:rPr>
          <w:lang/>
        </w:rPr>
        <w:t>Ağacın kökünə çatsa, ona həyat verər.</w:t>
      </w:r>
    </w:p>
    <w:p w14:paraId="1F03602C" w14:textId="77777777" w:rsidR="009C23D8" w:rsidRPr="009C23D8" w:rsidRDefault="009C23D8" w:rsidP="009C23D8">
      <w:pPr>
        <w:rPr>
          <w:lang/>
        </w:rPr>
      </w:pPr>
      <w:r w:rsidRPr="009C23D8">
        <w:rPr>
          <w:lang/>
        </w:rPr>
        <w:t>Odla qarşılaşsa, onu söndürər.</w:t>
      </w:r>
    </w:p>
    <w:p w14:paraId="5F8D30A1" w14:textId="77777777" w:rsidR="009C23D8" w:rsidRPr="009C23D8" w:rsidRDefault="009C23D8" w:rsidP="009C23D8">
      <w:pPr>
        <w:rPr>
          <w:lang/>
        </w:rPr>
      </w:pPr>
      <w:r w:rsidRPr="009C23D8">
        <w:rPr>
          <w:lang/>
        </w:rPr>
        <w:t>Çirkə bulaşanı yuyub təmizləyər.</w:t>
      </w:r>
    </w:p>
    <w:p w14:paraId="468F769E" w14:textId="77777777" w:rsidR="009C23D8" w:rsidRPr="009C23D8" w:rsidRDefault="009C23D8" w:rsidP="009C23D8">
      <w:pPr>
        <w:rPr>
          <w:lang/>
        </w:rPr>
      </w:pPr>
      <w:r w:rsidRPr="009C23D8">
        <w:rPr>
          <w:lang/>
        </w:rPr>
        <w:t>Una qarışsa, xəmir olar, çörəyə çevrilməyə yol açar.</w:t>
      </w:r>
    </w:p>
    <w:p w14:paraId="08C654FB" w14:textId="77777777" w:rsidR="009C23D8" w:rsidRPr="009C23D8" w:rsidRDefault="009C23D8" w:rsidP="009C23D8">
      <w:pPr>
        <w:rPr>
          <w:lang/>
        </w:rPr>
      </w:pPr>
      <w:r w:rsidRPr="009C23D8">
        <w:rPr>
          <w:lang/>
        </w:rPr>
        <w:t>Damcıları günəş işığında göy qurşağına dönər.</w:t>
      </w:r>
    </w:p>
    <w:p w14:paraId="3BB6E2E5" w14:textId="77777777" w:rsidR="009C23D8" w:rsidRPr="009C23D8" w:rsidRDefault="009C23D8" w:rsidP="009C23D8">
      <w:pPr>
        <w:rPr>
          <w:lang/>
        </w:rPr>
      </w:pPr>
      <w:r w:rsidRPr="009C23D8">
        <w:rPr>
          <w:lang/>
        </w:rPr>
        <w:t>Axıb getdiyi yerlərə canlılıq gətirər.</w:t>
      </w:r>
    </w:p>
    <w:p w14:paraId="722B507E" w14:textId="77777777" w:rsidR="009C23D8" w:rsidRPr="009C23D8" w:rsidRDefault="009C23D8" w:rsidP="009C23D8">
      <w:pPr>
        <w:rPr>
          <w:lang/>
        </w:rPr>
      </w:pPr>
      <w:r w:rsidRPr="009C23D8">
        <w:rPr>
          <w:lang/>
        </w:rPr>
        <w:t>Durğun qalıb təzələnməsə, bulanıb qoxuya bilər.</w:t>
      </w:r>
    </w:p>
    <w:p w14:paraId="02BBE1CC" w14:textId="77777777" w:rsidR="009C23D8" w:rsidRPr="009C23D8" w:rsidRDefault="009C23D8" w:rsidP="009C23D8">
      <w:pPr>
        <w:rPr>
          <w:lang/>
        </w:rPr>
      </w:pPr>
      <w:r w:rsidRPr="009C23D8">
        <w:rPr>
          <w:lang/>
        </w:rPr>
        <w:t>İnsan qəlbi də suya bənzəyir: səmimi söhbətdən, paylaşılan sevincdən, qarşılıqlı qayğıdan təzələnir. Uzun müddət isti münasibətlərdən uzaq qalanda isə durğunlaşa bilər.</w:t>
      </w:r>
    </w:p>
    <w:p w14:paraId="7CD1F180" w14:textId="77777777" w:rsidR="009C23D8" w:rsidRPr="009C23D8" w:rsidRDefault="009C23D8" w:rsidP="009C23D8">
      <w:pPr>
        <w:rPr>
          <w:lang/>
        </w:rPr>
      </w:pPr>
      <w:r w:rsidRPr="009C23D8">
        <w:rPr>
          <w:b/>
          <w:bCs/>
          <w:lang/>
        </w:rPr>
        <w:t>İbrət: Qəlbi canlandıran səmimi ünsiyyət, paylaşmaq və qarşılıqlı qayğıdır. Təklik bəzən dinclik versə də, insanın anlayışa və yaxınlığa ehtiyacı var.</w:t>
      </w:r>
    </w:p>
    <w:p w14:paraId="1D2AA3A8" w14:textId="77777777" w:rsidR="009C23D8" w:rsidRPr="009C23D8" w:rsidRDefault="009C23D8" w:rsidP="009C23D8">
      <w:pPr>
        <w:rPr>
          <w:lang/>
        </w:rPr>
      </w:pPr>
      <w:r w:rsidRPr="009C23D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5648C97" w14:textId="77F3BCB8" w:rsidR="00623070" w:rsidRPr="009C23D8" w:rsidRDefault="00623070" w:rsidP="009C23D8">
      <w:pPr>
        <w:rPr>
          <w:lang/>
        </w:rPr>
      </w:pPr>
    </w:p>
    <w:sectPr w:rsidR="00623070" w:rsidRPr="009C23D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185758">
    <w:abstractNumId w:val="8"/>
  </w:num>
  <w:num w:numId="2" w16cid:durableId="520247166">
    <w:abstractNumId w:val="6"/>
  </w:num>
  <w:num w:numId="3" w16cid:durableId="1047293617">
    <w:abstractNumId w:val="5"/>
  </w:num>
  <w:num w:numId="4" w16cid:durableId="976759975">
    <w:abstractNumId w:val="4"/>
  </w:num>
  <w:num w:numId="5" w16cid:durableId="134103667">
    <w:abstractNumId w:val="7"/>
  </w:num>
  <w:num w:numId="6" w16cid:durableId="67726657">
    <w:abstractNumId w:val="3"/>
  </w:num>
  <w:num w:numId="7" w16cid:durableId="1193615806">
    <w:abstractNumId w:val="2"/>
  </w:num>
  <w:num w:numId="8" w16cid:durableId="692924219">
    <w:abstractNumId w:val="1"/>
  </w:num>
  <w:num w:numId="9" w16cid:durableId="193882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3070"/>
    <w:rsid w:val="00951E7D"/>
    <w:rsid w:val="009C23D8"/>
    <w:rsid w:val="00A42E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93F7E"/>
  <w14:defaultImageDpi w14:val="300"/>
  <w15:docId w15:val="{80379236-5A61-4AAA-9BAC-080FADC8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Suyun xassələri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2026-10-17T08:26:00Z</dcterms:modified>
  <cp:category/>
</cp:coreProperties>
</file>