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B10FD" w14:textId="77777777" w:rsidR="00347249" w:rsidRPr="00347249" w:rsidRDefault="00347249" w:rsidP="00347249">
      <w:pPr>
        <w:rPr>
          <w:lang/>
        </w:rPr>
      </w:pPr>
      <w:r w:rsidRPr="00347249">
        <w:rPr>
          <w:b/>
          <w:bCs/>
          <w:lang/>
        </w:rPr>
        <w:t>Başqalarının həyatına qarışmaq</w:t>
      </w:r>
    </w:p>
    <w:p w14:paraId="63976D9C" w14:textId="77777777" w:rsidR="00347249" w:rsidRPr="00347249" w:rsidRDefault="00347249" w:rsidP="00347249">
      <w:pPr>
        <w:rPr>
          <w:lang/>
        </w:rPr>
      </w:pPr>
      <w:r w:rsidRPr="00347249">
        <w:rPr>
          <w:lang/>
        </w:rPr>
        <w:t>Allah heç kimi başqalarının həyatına qarışacaq qədər işsiz qoymasın!</w:t>
      </w:r>
    </w:p>
    <w:p w14:paraId="4354E040" w14:textId="77777777" w:rsidR="00347249" w:rsidRPr="00347249" w:rsidRDefault="00347249" w:rsidP="00347249">
      <w:pPr>
        <w:rPr>
          <w:lang/>
        </w:rPr>
      </w:pPr>
      <w:r w:rsidRPr="00347249">
        <w:rPr>
          <w:b/>
          <w:bCs/>
          <w:lang/>
        </w:rPr>
        <w:t>İbrət: Qayğı göstərmək başqasının yerinə qərar vermək deyil. İstənməyən məsləhət yükə çevrilə bilər; həqiqi kömək insanın seçiminə və şəxsi sərhədlərinə hörmətlə başlayır.</w:t>
      </w:r>
    </w:p>
    <w:p w14:paraId="2A2BC447" w14:textId="77777777" w:rsidR="00347249" w:rsidRPr="00347249" w:rsidRDefault="00347249" w:rsidP="00347249">
      <w:pPr>
        <w:rPr>
          <w:lang/>
        </w:rPr>
      </w:pPr>
      <w:r w:rsidRPr="0034724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9B1D995" w14:textId="5ECC063F" w:rsidR="00C75ACC" w:rsidRPr="00347249" w:rsidRDefault="00C75ACC" w:rsidP="00347249">
      <w:pPr>
        <w:rPr>
          <w:lang/>
        </w:rPr>
      </w:pPr>
    </w:p>
    <w:sectPr w:rsidR="00C75ACC" w:rsidRPr="0034724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348071">
    <w:abstractNumId w:val="8"/>
  </w:num>
  <w:num w:numId="2" w16cid:durableId="2040616669">
    <w:abstractNumId w:val="6"/>
  </w:num>
  <w:num w:numId="3" w16cid:durableId="1417439695">
    <w:abstractNumId w:val="5"/>
  </w:num>
  <w:num w:numId="4" w16cid:durableId="99684677">
    <w:abstractNumId w:val="4"/>
  </w:num>
  <w:num w:numId="5" w16cid:durableId="547450116">
    <w:abstractNumId w:val="7"/>
  </w:num>
  <w:num w:numId="6" w16cid:durableId="1299725220">
    <w:abstractNumId w:val="3"/>
  </w:num>
  <w:num w:numId="7" w16cid:durableId="1543594632">
    <w:abstractNumId w:val="2"/>
  </w:num>
  <w:num w:numId="8" w16cid:durableId="1741900624">
    <w:abstractNumId w:val="1"/>
  </w:num>
  <w:num w:numId="9" w16cid:durableId="12998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249"/>
    <w:rsid w:val="00A83F9F"/>
    <w:rsid w:val="00AA1D8D"/>
    <w:rsid w:val="00B47730"/>
    <w:rsid w:val="00C75A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2D31BE"/>
  <w14:defaultImageDpi w14:val="300"/>
  <w15:docId w15:val="{6DFFE8D2-77C1-4907-B1F0-C9C5F54D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Başqalarının həyatına qarışmaq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2026-10-15T09:55:00Z</dcterms:modified>
  <cp:category/>
</cp:coreProperties>
</file>