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29C9" w14:textId="77777777" w:rsidR="008B1F76" w:rsidRPr="008B1F76" w:rsidRDefault="008B1F76" w:rsidP="008B1F76">
      <w:pPr>
        <w:rPr>
          <w:lang/>
        </w:rPr>
      </w:pPr>
      <w:r w:rsidRPr="008B1F76">
        <w:rPr>
          <w:b/>
          <w:bCs/>
          <w:lang/>
        </w:rPr>
        <w:t>Xoş gəldin, bəyim</w:t>
      </w:r>
    </w:p>
    <w:p w14:paraId="02E0CC1B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Rəhmətlik atam Hafiz Əli Çanaqqalada döyüşəndə anam mənə yeddi aylıq hamilə imiş. Atamı heç görmədim, tanımadım. Ondan bir fotoşəkil belə qalmamışdı.</w:t>
      </w:r>
    </w:p>
    <w:p w14:paraId="0502D13F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Çox ağır illər idi. Səfərbərlik, işğal, qurtuluş mübarizəsi, yoxsulluq, sıxıntı...</w:t>
      </w:r>
    </w:p>
    <w:p w14:paraId="5822228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Uşaqlığımız bir tikə çörək qayğısı ilə, əziyyət içində keçdi.</w:t>
      </w:r>
    </w:p>
    <w:p w14:paraId="309347D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Anam harasa gedəndə həmişə yanıma gəlib deyərdi:</w:t>
      </w:r>
    </w:p>
    <w:p w14:paraId="1D37AD25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Oğlum, bazara gedirəm. Atan gəlsə, dərhal mənə xəbər ver!</w:t>
      </w:r>
    </w:p>
    <w:p w14:paraId="7BFA1418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Xalangilə gedirəm. Atan gəlsə, dərhal mənə xəbər ver!</w:t>
      </w:r>
    </w:p>
    <w:p w14:paraId="43E1CAA3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Qonşuya gedirəm. Atan gəlsə, dərhal mənə xəbər ver!</w:t>
      </w:r>
    </w:p>
    <w:p w14:paraId="4827BB09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Anamın gözü həmişə yolda qaldı.</w:t>
      </w:r>
    </w:p>
    <w:p w14:paraId="373F30B8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Mən böyüdüm, iş sahibi oldum, bir dükan açdım. Anam isə əvvəlki kimi harasa gedəndə dükana baş çəkər, hara getdiyini deyər, sonra da əlavə edərdi:</w:t>
      </w:r>
    </w:p>
    <w:p w14:paraId="0E3CE4A1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Atan gəlsə, mənə xəbər ver, ha!</w:t>
      </w:r>
    </w:p>
    <w:p w14:paraId="511BA989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İllər keçdi, anam qocaldı. Amma adətindən əl çəkmədi. Əsasına söykənə-söykənə yanıma gəlib yenə deyərdi:</w:t>
      </w:r>
    </w:p>
    <w:p w14:paraId="2D43DDB0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Atan gəlsə, məni çağır, ha!</w:t>
      </w:r>
    </w:p>
    <w:p w14:paraId="1F9C7883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Bir gün halı pisləşdi, yatağa düşdü.</w:t>
      </w:r>
    </w:p>
    <w:p w14:paraId="50C80FAF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Son anlarında bizimlə vidalaşdı:</w:t>
      </w:r>
    </w:p>
    <w:p w14:paraId="260E7B1A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Mənə yaxşı baxdınız. Haqqınızı halal edin.</w:t>
      </w:r>
    </w:p>
    <w:p w14:paraId="149555B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Sonra yavaşca mənə tərəf dönüb dedi:</w:t>
      </w:r>
    </w:p>
    <w:p w14:paraId="4005E29C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Atan gəlsə, ona deyərsən: «Anam səni ömrünün sonuna qədər gözlədi».</w:t>
      </w:r>
    </w:p>
    <w:p w14:paraId="3CD35D0E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Birdən başını qaldırıb qapıya tərəf baxdı. Üzünə təbəssüm qondu:</w:t>
      </w:r>
    </w:p>
    <w:p w14:paraId="13A5A88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— Xoş gəldin, bəyim, xoş gəldin!</w:t>
      </w:r>
    </w:p>
    <w:p w14:paraId="553EC644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Bu sözlərlə son nəfəsini verdi.</w:t>
      </w:r>
    </w:p>
    <w:p w14:paraId="6448F14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pict w14:anchorId="0727A642">
          <v:rect id="_x0000_i1055" style="width:0;height:1.5pt" o:hralign="center" o:hrstd="t" o:hr="t" fillcolor="#a0a0a0" stroked="f"/>
        </w:pict>
      </w:r>
    </w:p>
    <w:p w14:paraId="5D5CEAB6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Balıkəsirdə yaşamış qoca pinəçi Cövdət Alkalpın xatirələri kimi nəql olunur.</w:t>
      </w:r>
    </w:p>
    <w:p w14:paraId="50A5319E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Qələmə alan şəxs kimi araşdırmaçı-yazıçı, Bursa Çınar Anadolu Liseyinin coğrafiya müəllimi Mustafa Doğrunun adı göstərilir.</w:t>
      </w:r>
    </w:p>
    <w:p w14:paraId="6C6D4AA5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pict w14:anchorId="1721F51D">
          <v:rect id="_x0000_i1056" style="width:0;height:1.5pt" o:hralign="center" o:hrstd="t" o:hr="t" fillcolor="#a0a0a0" stroked="f"/>
        </w:pict>
      </w:r>
    </w:p>
    <w:p w14:paraId="37D58A63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18 mart Çanaqqala dəniz zəfərinin ildönümü və şəhidlərin anım günüdür. 1915-ci ilin həmin günündə Çanaqqala boğazından keçərək İstanbula çatmağa çalışan Müttəfiq donanmasının hücumu dəf edildi.</w:t>
      </w:r>
    </w:p>
    <w:p w14:paraId="162AC7EB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Bu zəfəri anarkən döyüş meydanında həyatını itirənlərlə yanaşı, illərlə onların yolunu gözləyən ailələri də xatırlayırıq.</w:t>
      </w:r>
    </w:p>
    <w:p w14:paraId="02442E95" w14:textId="77777777" w:rsidR="008B1F76" w:rsidRPr="008B1F76" w:rsidRDefault="008B1F76" w:rsidP="008B1F76">
      <w:pPr>
        <w:rPr>
          <w:lang/>
        </w:rPr>
      </w:pPr>
      <w:r w:rsidRPr="008B1F76">
        <w:rPr>
          <w:lang/>
        </w:rPr>
        <w:t>Çanaqqalada şəhid olanların hamısının ruhu şad olsun! Heç bir ananın gözü yolda qalmasın!</w:t>
      </w:r>
    </w:p>
    <w:p w14:paraId="0CBBC40D" w14:textId="77777777" w:rsidR="008B1F76" w:rsidRPr="008B1F76" w:rsidRDefault="008B1F76" w:rsidP="008B1F76">
      <w:pPr>
        <w:rPr>
          <w:lang/>
        </w:rPr>
      </w:pPr>
      <w:r w:rsidRPr="008B1F76">
        <w:rPr>
          <w:b/>
          <w:bCs/>
          <w:lang/>
        </w:rPr>
        <w:lastRenderedPageBreak/>
        <w:t>İbrət: Müharibənin ağrısı döyüş meydanında bitmir; bəzən bir evdə ömürlük intizara çevrilir. Vətən uğrunda canından keçənlərin də, onların yolunu gözləyənlərin də xatirəsini ehtiramla yaşatmaq borcumuzdur.</w:t>
      </w:r>
    </w:p>
    <w:p w14:paraId="1A5CE9DD" w14:textId="77777777" w:rsidR="008B1F76" w:rsidRPr="008B1F76" w:rsidRDefault="008B1F76" w:rsidP="008B1F76">
      <w:pPr>
        <w:rPr>
          <w:lang/>
        </w:rPr>
      </w:pPr>
      <w:r w:rsidRPr="008B1F7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8C85374" w14:textId="732B639A" w:rsidR="008665CC" w:rsidRPr="008B1F76" w:rsidRDefault="008665CC" w:rsidP="008B1F76">
      <w:pPr>
        <w:rPr>
          <w:lang/>
        </w:rPr>
      </w:pPr>
    </w:p>
    <w:sectPr w:rsidR="008665CC" w:rsidRPr="008B1F7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96385">
    <w:abstractNumId w:val="8"/>
  </w:num>
  <w:num w:numId="2" w16cid:durableId="714159182">
    <w:abstractNumId w:val="6"/>
  </w:num>
  <w:num w:numId="3" w16cid:durableId="389615718">
    <w:abstractNumId w:val="5"/>
  </w:num>
  <w:num w:numId="4" w16cid:durableId="1861627570">
    <w:abstractNumId w:val="4"/>
  </w:num>
  <w:num w:numId="5" w16cid:durableId="1879392333">
    <w:abstractNumId w:val="7"/>
  </w:num>
  <w:num w:numId="6" w16cid:durableId="621157761">
    <w:abstractNumId w:val="3"/>
  </w:num>
  <w:num w:numId="7" w16cid:durableId="74521667">
    <w:abstractNumId w:val="2"/>
  </w:num>
  <w:num w:numId="8" w16cid:durableId="717899222">
    <w:abstractNumId w:val="1"/>
  </w:num>
  <w:num w:numId="9" w16cid:durableId="102907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C14"/>
    <w:rsid w:val="00610711"/>
    <w:rsid w:val="008665CC"/>
    <w:rsid w:val="008B1F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4B77D"/>
  <w14:defaultImageDpi w14:val="300"/>
  <w15:docId w15:val="{16D80765-276C-4204-AA6F-959148F1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Xoş gəldin, bəyim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2026-10-19T08:51:00Z</dcterms:modified>
  <cp:category/>
</cp:coreProperties>
</file>