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3C5B" w14:textId="77777777" w:rsidR="00CA0A69" w:rsidRPr="00CA0A69" w:rsidRDefault="00CA0A69" w:rsidP="00CA0A69">
      <w:pPr>
        <w:rPr>
          <w:lang/>
        </w:rPr>
      </w:pPr>
      <w:r w:rsidRPr="00CA0A69">
        <w:rPr>
          <w:b/>
          <w:bCs/>
          <w:lang/>
        </w:rPr>
        <w:t>Söz nədir</w:t>
      </w:r>
    </w:p>
    <w:p w14:paraId="3AEA2143" w14:textId="77777777" w:rsidR="00CA0A69" w:rsidRPr="00CA0A69" w:rsidRDefault="00CA0A69" w:rsidP="00CA0A69">
      <w:pPr>
        <w:rPr>
          <w:lang/>
        </w:rPr>
      </w:pPr>
      <w:r w:rsidRPr="00CA0A69">
        <w:rPr>
          <w:lang/>
        </w:rPr>
        <w:t>Söz var, incidir;</w:t>
      </w:r>
    </w:p>
    <w:p w14:paraId="430AD5A4" w14:textId="77777777" w:rsidR="00CA0A69" w:rsidRPr="00CA0A69" w:rsidRDefault="00CA0A69" w:rsidP="00CA0A69">
      <w:pPr>
        <w:rPr>
          <w:lang/>
        </w:rPr>
      </w:pPr>
      <w:r w:rsidRPr="00CA0A69">
        <w:rPr>
          <w:lang/>
        </w:rPr>
        <w:t>söz var, inci-dir.</w:t>
      </w:r>
    </w:p>
    <w:p w14:paraId="11B2C74D" w14:textId="77777777" w:rsidR="00CA0A69" w:rsidRPr="00CA0A69" w:rsidRDefault="00CA0A69" w:rsidP="00CA0A69">
      <w:pPr>
        <w:rPr>
          <w:lang/>
        </w:rPr>
      </w:pPr>
      <w:r w:rsidRPr="00CA0A69">
        <w:rPr>
          <w:b/>
          <w:bCs/>
          <w:lang/>
        </w:rPr>
        <w:t>İbrət: Sözlə könül sındırmaq da olar, könül almaq da. Sözü inciyə çevirən onu yerində, vaxtında və ürəklə deməkdir.</w:t>
      </w:r>
    </w:p>
    <w:p w14:paraId="12949CD5" w14:textId="77777777" w:rsidR="00CA0A69" w:rsidRPr="00CA0A69" w:rsidRDefault="00CA0A69" w:rsidP="00CA0A69">
      <w:pPr>
        <w:rPr>
          <w:lang/>
        </w:rPr>
      </w:pPr>
      <w:r w:rsidRPr="00CA0A6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B7B72CC" w14:textId="336718E3" w:rsidR="009705DD" w:rsidRPr="00CA0A69" w:rsidRDefault="009705DD" w:rsidP="00CA0A69">
      <w:pPr>
        <w:rPr>
          <w:lang/>
        </w:rPr>
      </w:pPr>
    </w:p>
    <w:sectPr w:rsidR="009705DD" w:rsidRPr="00CA0A6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595992">
    <w:abstractNumId w:val="8"/>
  </w:num>
  <w:num w:numId="2" w16cid:durableId="1868449705">
    <w:abstractNumId w:val="6"/>
  </w:num>
  <w:num w:numId="3" w16cid:durableId="947808328">
    <w:abstractNumId w:val="5"/>
  </w:num>
  <w:num w:numId="4" w16cid:durableId="913778278">
    <w:abstractNumId w:val="4"/>
  </w:num>
  <w:num w:numId="5" w16cid:durableId="1826046237">
    <w:abstractNumId w:val="7"/>
  </w:num>
  <w:num w:numId="6" w16cid:durableId="954366412">
    <w:abstractNumId w:val="3"/>
  </w:num>
  <w:num w:numId="7" w16cid:durableId="1228877305">
    <w:abstractNumId w:val="2"/>
  </w:num>
  <w:num w:numId="8" w16cid:durableId="1308247426">
    <w:abstractNumId w:val="1"/>
  </w:num>
  <w:num w:numId="9" w16cid:durableId="1353192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2D9"/>
    <w:rsid w:val="009705DD"/>
    <w:rsid w:val="00AA1D8D"/>
    <w:rsid w:val="00B47730"/>
    <w:rsid w:val="00CA0A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76B54"/>
  <w14:defaultImageDpi w14:val="300"/>
  <w15:docId w15:val="{67170FC5-5418-4F2A-8168-3A3C9737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 nədir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2026-10-19T09:16:00Z</dcterms:modified>
  <cp:category/>
</cp:coreProperties>
</file>