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1F4E" w14:textId="77777777" w:rsidR="00942D9F" w:rsidRDefault="00000000">
      <w:pPr>
        <w:pStyle w:val="Title"/>
      </w:pPr>
      <w:r>
        <w:t>Kleine Neuerungen, große Werte …</w:t>
      </w:r>
    </w:p>
    <w:p w14:paraId="6970B605" w14:textId="77777777" w:rsidR="00942D9F" w:rsidRDefault="00000000">
      <w:r>
        <w:t>Ein eintöniges Leben ermüdet die Seele ganz allmählich. Wenn jeder Tag dem vorigen gleicht, sich dieselben Tätigkeiten wiederholen oder die Zeit vergeht, ohne dass wir etwas tun, entsteht im Inneren eine unsichtbare Leere, eine seelische Bedrängnis. Denn die Seele verlangt, ebenso wie das Leben, nach Bewegung, Veränderung und Neuem.</w:t>
      </w:r>
    </w:p>
    <w:p w14:paraId="2403D0FC" w14:textId="77777777" w:rsidR="00942D9F" w:rsidRDefault="00000000">
      <w:r>
        <w:t>Manchmal tritt eine kleine Neuerung in unser Leben, und es ist, als öffne sich in uns ein neues Fenster. Gewöhnliche Tage bekommen plötzlich Farbe, im Herzen erwachen freudige Aufregung, Lebenslust und eine heitere Stimmung. Die Schönheit des Lebens liegt nämlich nicht allein in den Zufällen, die uns begegnen, sondern auch darin, wie viel Schönes und Neues wir selbst in unser Leben bringen können.</w:t>
      </w:r>
    </w:p>
    <w:p w14:paraId="41750DFE" w14:textId="77777777" w:rsidR="00942D9F" w:rsidRDefault="00000000">
      <w:r>
        <w:t>Der Mensch sollte nicht bloß Zuschauer seines eigenen Lebens sein. Manchmal genügt es, einen neuen Weg zu wählen, einen neuen Menschen kennenzulernen, einen neuen Ort zu sehen, zu lernen, etwas zu schaffen oder sich Zeit für eine geliebte Tätigkeit zu nehmen, damit das Leben eine andere Farbe erhält. Denn Neues muss nicht immer ein großes Ereignis sein; manchmal ist ein kleiner Schritt der Anfang eines großen seelischen Aufschwungs.</w:t>
      </w:r>
    </w:p>
    <w:p w14:paraId="42A696D3" w14:textId="77777777" w:rsidR="00942D9F" w:rsidRDefault="00000000">
      <w:r>
        <w:t>Das Leben ist keine fertig beschriebene Seite, die uns überreicht wird. Wir schreiben jeden seiner Tage selbst. Deshalb liegt es in unserer Hand, die Seiten unseres Lebens mit neuen Empfindungen, neuen Wünschen und schönen Erinnerungen zu füllen statt mit Wiederholungen.</w:t>
      </w:r>
    </w:p>
    <w:p w14:paraId="0BF4F66C" w14:textId="77777777" w:rsidR="00942D9F" w:rsidRDefault="00000000">
      <w:pPr>
        <w:keepLines/>
        <w:spacing w:before="240"/>
      </w:pPr>
      <w:r>
        <w:rPr>
          <w:b/>
        </w:rPr>
        <w:t>Lehre:</w:t>
      </w:r>
      <w:r>
        <w:t xml:space="preserve"> Wir müssen nicht auf große Veränderungen warten, um Neues in unser Leben zu bringen. Schon ein wenig Zeit, die wir dem Lernen und geliebten Tätigkeiten widmen, kann unserem Tag Sinn geben.</w:t>
      </w:r>
    </w:p>
    <w:p w14:paraId="096425D5" w14:textId="77777777" w:rsidR="00342336" w:rsidRDefault="00342336"/>
    <w:p w14:paraId="4F9E3193" w14:textId="7AAAE6C6" w:rsidR="00942D9F" w:rsidRDefault="00000000">
      <w:r>
        <w:t xml:space="preserve">Etibar </w:t>
      </w:r>
      <w:proofErr w:type="spellStart"/>
      <w:r>
        <w:t>Siracsoy</w:t>
      </w:r>
      <w:proofErr w:type="spellEnd"/>
    </w:p>
    <w:sectPr w:rsidR="00942D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19612">
    <w:abstractNumId w:val="8"/>
  </w:num>
  <w:num w:numId="2" w16cid:durableId="1318798783">
    <w:abstractNumId w:val="6"/>
  </w:num>
  <w:num w:numId="3" w16cid:durableId="460811314">
    <w:abstractNumId w:val="5"/>
  </w:num>
  <w:num w:numId="4" w16cid:durableId="946499989">
    <w:abstractNumId w:val="4"/>
  </w:num>
  <w:num w:numId="5" w16cid:durableId="14432308">
    <w:abstractNumId w:val="7"/>
  </w:num>
  <w:num w:numId="6" w16cid:durableId="375084386">
    <w:abstractNumId w:val="3"/>
  </w:num>
  <w:num w:numId="7" w16cid:durableId="467285446">
    <w:abstractNumId w:val="2"/>
  </w:num>
  <w:num w:numId="8" w16cid:durableId="1098867445">
    <w:abstractNumId w:val="1"/>
  </w:num>
  <w:num w:numId="9" w16cid:durableId="48165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336"/>
    <w:rsid w:val="00942D9F"/>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DDA72"/>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2026-09-30T07:39:00Z</dcterms:modified>
  <cp:category/>
</cp:coreProperties>
</file>