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D1F24" w14:textId="77777777" w:rsidR="007045E8" w:rsidRPr="007045E8" w:rsidRDefault="007045E8" w:rsidP="007045E8">
      <w:pPr>
        <w:rPr>
          <w:lang/>
        </w:rPr>
      </w:pPr>
      <w:r w:rsidRPr="007045E8">
        <w:rPr>
          <w:b/>
          <w:bCs/>
          <w:lang/>
        </w:rPr>
        <w:t>Die Blume</w:t>
      </w:r>
    </w:p>
    <w:p w14:paraId="61009B51" w14:textId="77777777" w:rsidR="007045E8" w:rsidRPr="007045E8" w:rsidRDefault="007045E8" w:rsidP="007045E8">
      <w:pPr>
        <w:rPr>
          <w:lang/>
        </w:rPr>
      </w:pPr>
      <w:r w:rsidRPr="007045E8">
        <w:rPr>
          <w:lang/>
        </w:rPr>
        <w:t>Gießt du eine Blume zu viel, verfault sie. Gießt du sie zu wenig, vertrocknet sie. Gibst du ihr so viel Wasser, wie sie braucht, wächst und blüht sie.</w:t>
      </w:r>
    </w:p>
    <w:p w14:paraId="6F535A59" w14:textId="77777777" w:rsidR="007045E8" w:rsidRPr="007045E8" w:rsidRDefault="007045E8" w:rsidP="007045E8">
      <w:pPr>
        <w:rPr>
          <w:lang/>
        </w:rPr>
      </w:pPr>
      <w:r w:rsidRPr="007045E8">
        <w:rPr>
          <w:b/>
          <w:bCs/>
          <w:lang/>
        </w:rPr>
        <w:t>Lehre: In der Liebe wie in der Erziehung richtet sich das richtige Maß an Fürsorge nach den Bedürfnissen des anderen. Weder erdrückende Fürsorge noch Vernachlässigung lässt Menschen aufblühen. Gute Fürsorge gibt ihnen Raum zum Wachsen.</w:t>
      </w:r>
    </w:p>
    <w:p w14:paraId="6BBE060F" w14:textId="77777777" w:rsidR="007045E8" w:rsidRPr="007045E8" w:rsidRDefault="007045E8" w:rsidP="007045E8">
      <w:pPr>
        <w:rPr>
          <w:lang/>
        </w:rPr>
      </w:pPr>
      <w:r w:rsidRPr="007045E8">
        <w:rPr>
          <w:i/>
          <w:iCs/>
          <w:lang/>
        </w:rPr>
        <w:t>Geschichten aus dem Internet gesammelt und mithilfe von KI bearbeitet. Alle Illustrationen sind KI-generiert.</w:t>
      </w:r>
    </w:p>
    <w:p w14:paraId="6D0EB4D3" w14:textId="5C0D2295" w:rsidR="00B348C4" w:rsidRPr="007045E8" w:rsidRDefault="00B348C4" w:rsidP="007045E8">
      <w:pPr>
        <w:rPr>
          <w:lang/>
        </w:rPr>
      </w:pPr>
    </w:p>
    <w:sectPr w:rsidR="00B348C4" w:rsidRPr="007045E8"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9981319">
    <w:abstractNumId w:val="8"/>
  </w:num>
  <w:num w:numId="2" w16cid:durableId="1009478719">
    <w:abstractNumId w:val="6"/>
  </w:num>
  <w:num w:numId="3" w16cid:durableId="589853786">
    <w:abstractNumId w:val="5"/>
  </w:num>
  <w:num w:numId="4" w16cid:durableId="63649714">
    <w:abstractNumId w:val="4"/>
  </w:num>
  <w:num w:numId="5" w16cid:durableId="886572344">
    <w:abstractNumId w:val="7"/>
  </w:num>
  <w:num w:numId="6" w16cid:durableId="440803908">
    <w:abstractNumId w:val="3"/>
  </w:num>
  <w:num w:numId="7" w16cid:durableId="816653742">
    <w:abstractNumId w:val="2"/>
  </w:num>
  <w:num w:numId="8" w16cid:durableId="1642879049">
    <w:abstractNumId w:val="1"/>
  </w:num>
  <w:num w:numId="9" w16cid:durableId="1997148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1BAA"/>
    <w:rsid w:val="007045E8"/>
    <w:rsid w:val="00AA1D8D"/>
    <w:rsid w:val="00B348C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04B48"/>
  <w14:defaultImageDpi w14:val="300"/>
  <w15:docId w15:val="{C7A762D4-1D1C-4B71-ABB8-810D43338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77</Words>
  <Characters>442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Gül</dc:title>
  <dc:subject/>
  <dc:creator/>
  <cp:keywords/>
  <dc:description>generated by python-docx</dc:description>
  <cp:lastModifiedBy>Bakhtiyar Sirajov</cp:lastModifiedBy>
  <cp:revision>2</cp:revision>
  <dcterms:created xsi:type="dcterms:W3CDTF">2013-12-23T23:15:00Z</dcterms:created>
  <dcterms:modified xsi:type="dcterms:W3CDTF">2026-10-17T09:25:00Z</dcterms:modified>
  <cp:category/>
</cp:coreProperties>
</file>