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9950" w14:textId="77777777" w:rsidR="00201CDD" w:rsidRPr="00201CDD" w:rsidRDefault="00201CDD" w:rsidP="00201CDD">
      <w:pPr>
        <w:rPr>
          <w:lang/>
        </w:rPr>
      </w:pPr>
      <w:r w:rsidRPr="00201CDD">
        <w:rPr>
          <w:b/>
          <w:bCs/>
          <w:lang/>
        </w:rPr>
        <w:t>Die Antwort liegt in deinen Händen</w:t>
      </w:r>
    </w:p>
    <w:p w14:paraId="37715666" w14:textId="77777777" w:rsidR="00201CDD" w:rsidRPr="00201CDD" w:rsidRDefault="00201CDD" w:rsidP="00201CDD">
      <w:pPr>
        <w:rPr>
          <w:lang/>
        </w:rPr>
      </w:pPr>
      <w:r w:rsidRPr="00201CDD">
        <w:rPr>
          <w:lang/>
        </w:rPr>
        <w:t>Eines Tages wollte ein junger Mann einen weisen Mönch überlisten. Er fing einen kleinen Vogel, verbarg ihn zwischen seinen Handflächen und hielt die Hände hinter dem Rücken.</w:t>
      </w:r>
    </w:p>
    <w:p w14:paraId="120C53B6" w14:textId="77777777" w:rsidR="00201CDD" w:rsidRPr="00201CDD" w:rsidRDefault="00201CDD" w:rsidP="00201CDD">
      <w:pPr>
        <w:rPr>
          <w:lang/>
        </w:rPr>
      </w:pPr>
      <w:r w:rsidRPr="00201CDD">
        <w:rPr>
          <w:lang/>
        </w:rPr>
        <w:t>„Sag mir, weiser Mann: Ist der Vogel in meinen Händen lebendig oder tot?“</w:t>
      </w:r>
    </w:p>
    <w:p w14:paraId="7DF4199F" w14:textId="77777777" w:rsidR="00201CDD" w:rsidRPr="00201CDD" w:rsidRDefault="00201CDD" w:rsidP="00201CDD">
      <w:pPr>
        <w:rPr>
          <w:lang/>
        </w:rPr>
      </w:pPr>
      <w:r w:rsidRPr="00201CDD">
        <w:rPr>
          <w:lang/>
        </w:rPr>
        <w:t>Dabei dachte er: „Sagt er, der Vogel lebt, drücke ich ihn tot. Sagt er, er sei tot, öffne ich die Hände und lasse ihn fliegen. So werde ich ihm auf jeden Fall beweisen, dass er sich irrt.“</w:t>
      </w:r>
    </w:p>
    <w:p w14:paraId="1887E4EC" w14:textId="77777777" w:rsidR="00201CDD" w:rsidRPr="00201CDD" w:rsidRDefault="00201CDD" w:rsidP="00201CDD">
      <w:pPr>
        <w:rPr>
          <w:lang/>
        </w:rPr>
      </w:pPr>
      <w:r w:rsidRPr="00201CDD">
        <w:rPr>
          <w:lang/>
        </w:rPr>
        <w:t>Der Mönch sah ihn an und antwortete ruhig:</w:t>
      </w:r>
    </w:p>
    <w:p w14:paraId="3065E476" w14:textId="77777777" w:rsidR="00201CDD" w:rsidRPr="00201CDD" w:rsidRDefault="00201CDD" w:rsidP="00201CDD">
      <w:pPr>
        <w:rPr>
          <w:lang/>
        </w:rPr>
      </w:pPr>
      <w:r w:rsidRPr="00201CDD">
        <w:rPr>
          <w:lang/>
        </w:rPr>
        <w:t>„Die Antwort, mein Sohn, liegt in deinen Händen.“</w:t>
      </w:r>
    </w:p>
    <w:p w14:paraId="4FFA5B95" w14:textId="77777777" w:rsidR="00201CDD" w:rsidRPr="00201CDD" w:rsidRDefault="00201CDD" w:rsidP="00201CDD">
      <w:pPr>
        <w:rPr>
          <w:lang/>
        </w:rPr>
      </w:pPr>
      <w:r w:rsidRPr="00201CDD">
        <w:rPr>
          <w:lang/>
        </w:rPr>
        <w:t>Der junge Mann stockte und senkte den Kopf.</w:t>
      </w:r>
    </w:p>
    <w:p w14:paraId="52983F5D" w14:textId="77777777" w:rsidR="00201CDD" w:rsidRPr="00201CDD" w:rsidRDefault="00201CDD" w:rsidP="00201CDD">
      <w:pPr>
        <w:rPr>
          <w:lang/>
        </w:rPr>
      </w:pPr>
      <w:r w:rsidRPr="00201CDD">
        <w:rPr>
          <w:lang/>
        </w:rPr>
        <w:t>Der Mönch fuhr fort:</w:t>
      </w:r>
    </w:p>
    <w:p w14:paraId="35C3C3A1" w14:textId="77777777" w:rsidR="00201CDD" w:rsidRPr="00201CDD" w:rsidRDefault="00201CDD" w:rsidP="00201CDD">
      <w:pPr>
        <w:rPr>
          <w:lang/>
        </w:rPr>
      </w:pPr>
      <w:r w:rsidRPr="00201CDD">
        <w:rPr>
          <w:lang/>
        </w:rPr>
        <w:t>„Du willst mich eines Irrtums überführen. Doch das Schicksal dieses Vogels hängt von deiner Entscheidung ab. Du kannst ihm wehtun oder ihn freilassen. Weisheit zeigt sich nicht darin, andere in die Enge zu treiben, sondern darin, wie wir mit unserer Macht umgehen.“</w:t>
      </w:r>
    </w:p>
    <w:p w14:paraId="3234C018" w14:textId="77777777" w:rsidR="00201CDD" w:rsidRPr="00201CDD" w:rsidRDefault="00201CDD" w:rsidP="00201CDD">
      <w:pPr>
        <w:rPr>
          <w:lang/>
        </w:rPr>
      </w:pPr>
      <w:r w:rsidRPr="00201CDD">
        <w:rPr>
          <w:lang/>
        </w:rPr>
        <w:t>Der junge Mann nahm die Hände nach vorn und öffnete sie. Der Vogel schlug mit den Flügeln und flog davon.</w:t>
      </w:r>
    </w:p>
    <w:p w14:paraId="2CBA32EF" w14:textId="77777777" w:rsidR="00201CDD" w:rsidRPr="00201CDD" w:rsidRDefault="00201CDD" w:rsidP="00201CDD">
      <w:pPr>
        <w:rPr>
          <w:lang/>
        </w:rPr>
      </w:pPr>
      <w:r w:rsidRPr="00201CDD">
        <w:rPr>
          <w:lang/>
        </w:rPr>
        <w:t>Diesmal versuchte der junge Mann nicht, recht zu behalten. Er entschied sich, das Richtige zu tun.</w:t>
      </w:r>
    </w:p>
    <w:p w14:paraId="7E40C8F9" w14:textId="77777777" w:rsidR="00201CDD" w:rsidRPr="00201CDD" w:rsidRDefault="00201CDD" w:rsidP="00201CDD">
      <w:pPr>
        <w:rPr>
          <w:lang/>
        </w:rPr>
      </w:pPr>
      <w:r w:rsidRPr="00201CDD">
        <w:rPr>
          <w:b/>
          <w:bCs/>
          <w:lang/>
        </w:rPr>
        <w:t>Moral:</w:t>
      </w:r>
      <w:r w:rsidRPr="00201CDD">
        <w:rPr>
          <w:lang/>
        </w:rPr>
        <w:t xml:space="preserve"> Nicht alles im Leben liegt in unserer Hand, doch für unsere Entscheidungen tragen wir Verantwortung. Gute Absichten gewinnen durch Taten an Wert. Wenn du die Macht hast, zu verletzen, entscheide dich dafür, zu schützen.</w:t>
      </w:r>
    </w:p>
    <w:p w14:paraId="166AE39B" w14:textId="77777777" w:rsidR="00201CDD" w:rsidRPr="00201CDD" w:rsidRDefault="00201CDD" w:rsidP="00201CDD">
      <w:pPr>
        <w:rPr>
          <w:lang/>
        </w:rPr>
      </w:pPr>
      <w:r w:rsidRPr="00201CDD">
        <w:rPr>
          <w:i/>
          <w:iCs/>
          <w:lang/>
        </w:rPr>
        <w:t>Geschichten aus dem Internet gesammelt und mithilfe von KI bearbeitet. Alle Illustrationen sind KI-generiert.</w:t>
      </w:r>
    </w:p>
    <w:p w14:paraId="6B22B38D" w14:textId="261D7CBB" w:rsidR="003D3407" w:rsidRPr="00201CDD" w:rsidRDefault="003D3407" w:rsidP="00201CDD">
      <w:pPr>
        <w:rPr>
          <w:lang/>
        </w:rPr>
      </w:pPr>
    </w:p>
    <w:sectPr w:rsidR="003D3407" w:rsidRPr="00201CD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303659">
    <w:abstractNumId w:val="8"/>
  </w:num>
  <w:num w:numId="2" w16cid:durableId="1113137165">
    <w:abstractNumId w:val="6"/>
  </w:num>
  <w:num w:numId="3" w16cid:durableId="26494658">
    <w:abstractNumId w:val="5"/>
  </w:num>
  <w:num w:numId="4" w16cid:durableId="694577674">
    <w:abstractNumId w:val="4"/>
  </w:num>
  <w:num w:numId="5" w16cid:durableId="890724084">
    <w:abstractNumId w:val="7"/>
  </w:num>
  <w:num w:numId="6" w16cid:durableId="816455272">
    <w:abstractNumId w:val="3"/>
  </w:num>
  <w:num w:numId="7" w16cid:durableId="1554391707">
    <w:abstractNumId w:val="2"/>
  </w:num>
  <w:num w:numId="8" w16cid:durableId="843514210">
    <w:abstractNumId w:val="1"/>
  </w:num>
  <w:num w:numId="9" w16cid:durableId="7020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CDD"/>
    <w:rsid w:val="0029639D"/>
    <w:rsid w:val="00326F90"/>
    <w:rsid w:val="003D3407"/>
    <w:rsid w:val="005D6B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4FD8F"/>
  <w14:defaultImageDpi w14:val="300"/>
  <w15:docId w15:val="{53979346-617D-4B0E-B779-D9671E6E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Hər şey bizim öz əlimizdədir</dc:title>
  <dc:subject/>
  <dc:creator/>
  <cp:keywords/>
  <dc:description>generated by python-docx</dc:description>
  <cp:lastModifiedBy>Bakhtiyar Sirajov</cp:lastModifiedBy>
  <cp:revision>2</cp:revision>
  <dcterms:created xsi:type="dcterms:W3CDTF">2013-12-23T23:15:00Z</dcterms:created>
  <dcterms:modified xsi:type="dcterms:W3CDTF">2026-10-08T07:29:00Z</dcterms:modified>
  <cp:category/>
</cp:coreProperties>
</file>