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E94B" w14:textId="77777777" w:rsidR="00562C8D" w:rsidRPr="00562C8D" w:rsidRDefault="00562C8D" w:rsidP="00562C8D">
      <w:pPr>
        <w:rPr>
          <w:lang/>
        </w:rPr>
      </w:pPr>
      <w:r w:rsidRPr="00562C8D">
        <w:rPr>
          <w:b/>
          <w:bCs/>
          <w:lang/>
        </w:rPr>
        <w:t>Die Kraft der Gerechtigkeit</w:t>
      </w:r>
    </w:p>
    <w:p w14:paraId="6050BE42" w14:textId="77777777" w:rsidR="00562C8D" w:rsidRPr="00562C8D" w:rsidRDefault="00562C8D" w:rsidP="00562C8D">
      <w:pPr>
        <w:rPr>
          <w:lang/>
        </w:rPr>
      </w:pPr>
      <w:r w:rsidRPr="00562C8D">
        <w:rPr>
          <w:lang/>
        </w:rPr>
        <w:t>Das Schwert der Gerechtigkeit lässt sich nicht verbiegen, der Arm, der es führt, nicht bezwingen.</w:t>
      </w:r>
    </w:p>
    <w:p w14:paraId="149FC5EB" w14:textId="77777777" w:rsidR="00562C8D" w:rsidRPr="00562C8D" w:rsidRDefault="00562C8D" w:rsidP="00562C8D">
      <w:pPr>
        <w:rPr>
          <w:lang/>
        </w:rPr>
      </w:pPr>
      <w:r w:rsidRPr="00562C8D">
        <w:rPr>
          <w:b/>
          <w:bCs/>
          <w:lang/>
        </w:rPr>
        <w:t>Lehre: Gerechtigkeit schöpft ihre Kraft weder aus Rang noch aus Reichtum oder Gewalt. Die Zeiten mögen sich ändern, doch ihr Wert bleibt bestehen. Für das Rechte einzustehen gibt innere Stärke.</w:t>
      </w:r>
    </w:p>
    <w:p w14:paraId="507876FA" w14:textId="77777777" w:rsidR="00562C8D" w:rsidRPr="00562C8D" w:rsidRDefault="00562C8D" w:rsidP="00562C8D">
      <w:pPr>
        <w:rPr>
          <w:lang/>
        </w:rPr>
      </w:pPr>
      <w:r w:rsidRPr="00562C8D">
        <w:rPr>
          <w:i/>
          <w:iCs/>
          <w:lang/>
        </w:rPr>
        <w:t>Geschichten aus dem Internet gesammelt und mithilfe von KI bearbeitet. Alle Illustrationen sind KI-generiert.</w:t>
      </w:r>
    </w:p>
    <w:p w14:paraId="3234D5BC" w14:textId="6D79BAEC" w:rsidR="00487C2A" w:rsidRPr="00562C8D" w:rsidRDefault="00487C2A" w:rsidP="00562C8D">
      <w:pPr>
        <w:rPr>
          <w:lang/>
        </w:rPr>
      </w:pPr>
    </w:p>
    <w:sectPr w:rsidR="00487C2A" w:rsidRPr="00562C8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377743">
    <w:abstractNumId w:val="8"/>
  </w:num>
  <w:num w:numId="2" w16cid:durableId="738744954">
    <w:abstractNumId w:val="6"/>
  </w:num>
  <w:num w:numId="3" w16cid:durableId="789083969">
    <w:abstractNumId w:val="5"/>
  </w:num>
  <w:num w:numId="4" w16cid:durableId="269774649">
    <w:abstractNumId w:val="4"/>
  </w:num>
  <w:num w:numId="5" w16cid:durableId="1124156661">
    <w:abstractNumId w:val="7"/>
  </w:num>
  <w:num w:numId="6" w16cid:durableId="1183318509">
    <w:abstractNumId w:val="3"/>
  </w:num>
  <w:num w:numId="7" w16cid:durableId="102964890">
    <w:abstractNumId w:val="2"/>
  </w:num>
  <w:num w:numId="8" w16cid:durableId="1557424187">
    <w:abstractNumId w:val="1"/>
  </w:num>
  <w:num w:numId="9" w16cid:durableId="176240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C2A"/>
    <w:rsid w:val="00562C8D"/>
    <w:rsid w:val="006756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356D8"/>
  <w14:defaultImageDpi w14:val="300"/>
  <w15:docId w15:val="{5D73C8D1-4BC3-499C-BB38-9B3A3944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Haqqın qüdrəti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2026-10-17T08:19:00Z</dcterms:modified>
  <cp:category/>
</cp:coreProperties>
</file>