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D10B" w14:textId="77777777" w:rsidR="000147B0" w:rsidRPr="000147B0" w:rsidRDefault="000147B0" w:rsidP="000147B0">
      <w:pPr>
        <w:rPr>
          <w:lang/>
        </w:rPr>
      </w:pPr>
      <w:r w:rsidRPr="000147B0">
        <w:rPr>
          <w:b/>
          <w:bCs/>
          <w:lang/>
        </w:rPr>
        <w:t>Drei Szenen</w:t>
      </w:r>
    </w:p>
    <w:p w14:paraId="185E6964" w14:textId="77777777" w:rsidR="000147B0" w:rsidRPr="000147B0" w:rsidRDefault="000147B0" w:rsidP="000147B0">
      <w:pPr>
        <w:rPr>
          <w:lang/>
        </w:rPr>
      </w:pPr>
      <w:r w:rsidRPr="000147B0">
        <w:rPr>
          <w:lang/>
        </w:rPr>
        <w:t>Ein junger Mann begab sich auf eine Reise. Unterwegs begegneten ihm drei seltsame Szenen.</w:t>
      </w:r>
    </w:p>
    <w:p w14:paraId="78FDE55C" w14:textId="77777777" w:rsidR="000147B0" w:rsidRPr="000147B0" w:rsidRDefault="000147B0" w:rsidP="000147B0">
      <w:pPr>
        <w:rPr>
          <w:lang/>
        </w:rPr>
      </w:pPr>
      <w:r w:rsidRPr="000147B0">
        <w:rPr>
          <w:lang/>
        </w:rPr>
        <w:t>Zunächst sah er Menschen, die auf einem Feld Weizen säten. Kaum berührten die Körner die Erde, keimten sie, wuchsen empor und bildeten Ähren. Doch statt das reife Getreide zu ernten, setzten die Bauern das Feld in Brand.</w:t>
      </w:r>
    </w:p>
    <w:p w14:paraId="3F54F7ED" w14:textId="77777777" w:rsidR="000147B0" w:rsidRPr="000147B0" w:rsidRDefault="000147B0" w:rsidP="000147B0">
      <w:pPr>
        <w:rPr>
          <w:lang/>
        </w:rPr>
      </w:pPr>
      <w:r w:rsidRPr="000147B0">
        <w:rPr>
          <w:lang/>
        </w:rPr>
        <w:t>Etwas später traf er auf einen Mann, der einen großen Stein hochzuheben versuchte. So sehr er sich auch anstrengte, es gelang ihm nicht. Als er jedoch einen zweiten Stein darauflegte, hob er beide zusammen an. Nachdem er einen dritten hinzugefügt hatte, fiel ihm das Heben sogar noch leichter. Der junge Mann konnte sich das nicht erklären und zog weiter.</w:t>
      </w:r>
    </w:p>
    <w:p w14:paraId="39B82287" w14:textId="77777777" w:rsidR="000147B0" w:rsidRPr="000147B0" w:rsidRDefault="000147B0" w:rsidP="000147B0">
      <w:pPr>
        <w:rPr>
          <w:lang/>
        </w:rPr>
      </w:pPr>
      <w:r w:rsidRPr="000147B0">
        <w:rPr>
          <w:lang/>
        </w:rPr>
        <w:t>Die dritte Szene war noch merkwürdiger: Ein Mann ritt auf einem Schaf, und mehrere Menschen klammerten sich an seine Schultern. Das Schaf lief schnell dahin. Andere rannten hinterher, konnten es aber trotz aller Mühe nicht einholen.</w:t>
      </w:r>
    </w:p>
    <w:p w14:paraId="6811704E" w14:textId="77777777" w:rsidR="000147B0" w:rsidRPr="000147B0" w:rsidRDefault="000147B0" w:rsidP="000147B0">
      <w:pPr>
        <w:rPr>
          <w:lang/>
        </w:rPr>
      </w:pPr>
      <w:r w:rsidRPr="000147B0">
        <w:rPr>
          <w:lang/>
        </w:rPr>
        <w:t>Noch immer über das Gesehene nachdenkend, erreichte der junge Mann eine Stadt. Am Eingang begegnete er einem gütig wirkenden alten Mann und grüßte ihn. Die beiden kamen ins Gespräch. Der junge Reisende erzählte von den seltsamen Szenen und fragte nach ihrer Bedeutung.</w:t>
      </w:r>
    </w:p>
    <w:p w14:paraId="000E4352" w14:textId="77777777" w:rsidR="000147B0" w:rsidRPr="000147B0" w:rsidRDefault="000147B0" w:rsidP="000147B0">
      <w:pPr>
        <w:rPr>
          <w:lang/>
        </w:rPr>
      </w:pPr>
      <w:r w:rsidRPr="000147B0">
        <w:rPr>
          <w:lang/>
        </w:rPr>
        <w:t>Der Alte sagte:</w:t>
      </w:r>
    </w:p>
    <w:p w14:paraId="3E39523E" w14:textId="77777777" w:rsidR="000147B0" w:rsidRPr="000147B0" w:rsidRDefault="000147B0" w:rsidP="000147B0">
      <w:pPr>
        <w:rPr>
          <w:lang/>
        </w:rPr>
      </w:pPr>
      <w:r w:rsidRPr="000147B0">
        <w:rPr>
          <w:lang/>
        </w:rPr>
        <w:t>„Die Bauern stehen für Menschen, die zunächst Gutes tun und dessen Wert anschließend schmälern, indem sie damit prahlen. Mit eigenen Händen verbrennen sie die Ernte, die sie selbst herangezogen haben.“</w:t>
      </w:r>
    </w:p>
    <w:p w14:paraId="3814E9DE" w14:textId="77777777" w:rsidR="000147B0" w:rsidRPr="000147B0" w:rsidRDefault="000147B0" w:rsidP="000147B0">
      <w:pPr>
        <w:rPr>
          <w:lang/>
        </w:rPr>
      </w:pPr>
      <w:r w:rsidRPr="000147B0">
        <w:rPr>
          <w:lang/>
        </w:rPr>
        <w:t>Er fuhr fort:</w:t>
      </w:r>
    </w:p>
    <w:p w14:paraId="155CCCDB" w14:textId="77777777" w:rsidR="000147B0" w:rsidRPr="000147B0" w:rsidRDefault="000147B0" w:rsidP="000147B0">
      <w:pPr>
        <w:rPr>
          <w:lang/>
        </w:rPr>
      </w:pPr>
      <w:r w:rsidRPr="000147B0">
        <w:rPr>
          <w:lang/>
        </w:rPr>
        <w:t>„Der Mann mit den Steinen zeigt, wie man sich an Unrecht gewöhnt. Beim ersten Mal lastet das Gewissen schwer auf einem Menschen. Wenn er jedoch keine Reue empfindet und sein Verhalten nicht ändert, fällt ihm dieselbe Tat beim nächsten Mal leichter. Eine Sünde, die nicht bereut wird, kann einer weiteren die Tür öffnen.“</w:t>
      </w:r>
    </w:p>
    <w:p w14:paraId="242BB3EB" w14:textId="77777777" w:rsidR="000147B0" w:rsidRPr="000147B0" w:rsidRDefault="000147B0" w:rsidP="000147B0">
      <w:pPr>
        <w:rPr>
          <w:lang/>
        </w:rPr>
      </w:pPr>
      <w:r w:rsidRPr="000147B0">
        <w:rPr>
          <w:lang/>
        </w:rPr>
        <w:t>„Und das Schaf mit den Menschen auf seinem Rücken?“, fragte der junge Mann.</w:t>
      </w:r>
    </w:p>
    <w:p w14:paraId="3BA2075A" w14:textId="77777777" w:rsidR="000147B0" w:rsidRPr="000147B0" w:rsidRDefault="000147B0" w:rsidP="000147B0">
      <w:pPr>
        <w:rPr>
          <w:lang/>
        </w:rPr>
      </w:pPr>
      <w:r w:rsidRPr="000147B0">
        <w:rPr>
          <w:lang/>
        </w:rPr>
        <w:t>Der Alte antwortete:</w:t>
      </w:r>
    </w:p>
    <w:p w14:paraId="5200DE63" w14:textId="77777777" w:rsidR="000147B0" w:rsidRPr="000147B0" w:rsidRDefault="000147B0" w:rsidP="000147B0">
      <w:pPr>
        <w:rPr>
          <w:lang/>
        </w:rPr>
      </w:pPr>
      <w:r w:rsidRPr="000147B0">
        <w:rPr>
          <w:lang/>
        </w:rPr>
        <w:t>„In diesem Sinnbild trägt das Schaf Menschen ins Paradies. Diejenigen, die darauf reiten, stehen für Religionsgelehrte. Die Menschen, die sich an ihre Schultern klammern, stehen für Gläubige aus allen Gesellschaftsschichten. Jene, die hinterherlaufen und nicht aufholen können, stehen für Menschen, die dem Glauben fernbleiben.“</w:t>
      </w:r>
    </w:p>
    <w:p w14:paraId="06605BE0" w14:textId="77777777" w:rsidR="000147B0" w:rsidRPr="000147B0" w:rsidRDefault="000147B0" w:rsidP="000147B0">
      <w:pPr>
        <w:rPr>
          <w:lang/>
        </w:rPr>
      </w:pPr>
      <w:r w:rsidRPr="000147B0">
        <w:rPr>
          <w:b/>
          <w:bCs/>
          <w:lang/>
        </w:rPr>
        <w:t>Lehre: Überschatte deine guten Taten nicht durch Prahlerei und bringe dein Gewissen nicht zum Schweigen, indem du dich an Unrecht gewöhnst. Suche Orientierung bei Menschen, deren Wissen, Aufrichtigkeit und Handeln miteinander im Einklang stehen.</w:t>
      </w:r>
    </w:p>
    <w:p w14:paraId="39B16708" w14:textId="77777777" w:rsidR="000147B0" w:rsidRPr="000147B0" w:rsidRDefault="000147B0" w:rsidP="000147B0">
      <w:pPr>
        <w:rPr>
          <w:lang/>
        </w:rPr>
      </w:pPr>
      <w:r w:rsidRPr="000147B0">
        <w:rPr>
          <w:i/>
          <w:iCs/>
          <w:lang/>
        </w:rPr>
        <w:t>Geschichten aus dem Internet gesammelt und mithilfe von KI bearbeitet. Alle Illustrationen sind KI-generiert.</w:t>
      </w:r>
    </w:p>
    <w:p w14:paraId="6B87676A" w14:textId="71205258" w:rsidR="003758B6" w:rsidRPr="000147B0" w:rsidRDefault="003758B6" w:rsidP="000147B0">
      <w:pPr>
        <w:rPr>
          <w:lang/>
        </w:rPr>
      </w:pPr>
    </w:p>
    <w:sectPr w:rsidR="003758B6" w:rsidRPr="000147B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872590">
    <w:abstractNumId w:val="8"/>
  </w:num>
  <w:num w:numId="2" w16cid:durableId="473915966">
    <w:abstractNumId w:val="6"/>
  </w:num>
  <w:num w:numId="3" w16cid:durableId="802888126">
    <w:abstractNumId w:val="5"/>
  </w:num>
  <w:num w:numId="4" w16cid:durableId="1897665372">
    <w:abstractNumId w:val="4"/>
  </w:num>
  <w:num w:numId="5" w16cid:durableId="1423452809">
    <w:abstractNumId w:val="7"/>
  </w:num>
  <w:num w:numId="6" w16cid:durableId="739863554">
    <w:abstractNumId w:val="3"/>
  </w:num>
  <w:num w:numId="7" w16cid:durableId="1028525911">
    <w:abstractNumId w:val="2"/>
  </w:num>
  <w:num w:numId="8" w16cid:durableId="1825851406">
    <w:abstractNumId w:val="1"/>
  </w:num>
  <w:num w:numId="9" w16cid:durableId="185653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B0"/>
    <w:rsid w:val="00034616"/>
    <w:rsid w:val="0006063C"/>
    <w:rsid w:val="0015074B"/>
    <w:rsid w:val="0029639D"/>
    <w:rsid w:val="00326F90"/>
    <w:rsid w:val="00337BDC"/>
    <w:rsid w:val="003758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0B0CF"/>
  <w14:defaultImageDpi w14:val="300"/>
  <w15:docId w15:val="{7114BF04-98FB-427E-AACF-B6E84412F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mənzərə</dc:title>
  <dc:subject/>
  <dc:creator/>
  <cp:keywords/>
  <dc:description>generated by python-docx</dc:description>
  <cp:lastModifiedBy>Bakhtiyar Sirajov</cp:lastModifiedBy>
  <cp:revision>2</cp:revision>
  <dcterms:created xsi:type="dcterms:W3CDTF">2013-12-23T23:15:00Z</dcterms:created>
  <dcterms:modified xsi:type="dcterms:W3CDTF">2026-10-18T13:33:00Z</dcterms:modified>
  <cp:category/>
</cp:coreProperties>
</file>