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E6603" w14:textId="77777777" w:rsidR="005B6AB4" w:rsidRPr="005B6AB4" w:rsidRDefault="005B6AB4" w:rsidP="005B6AB4">
      <w:pPr>
        <w:rPr>
          <w:lang/>
        </w:rPr>
      </w:pPr>
      <w:r w:rsidRPr="005B6AB4">
        <w:rPr>
          <w:b/>
          <w:bCs/>
          <w:lang/>
        </w:rPr>
        <w:t>Verletzt einander nicht mit Worten</w:t>
      </w:r>
    </w:p>
    <w:p w14:paraId="58EC2A60" w14:textId="77777777" w:rsidR="005B6AB4" w:rsidRPr="005B6AB4" w:rsidRDefault="005B6AB4" w:rsidP="005B6AB4">
      <w:pPr>
        <w:rPr>
          <w:lang/>
        </w:rPr>
      </w:pPr>
      <w:r w:rsidRPr="005B6AB4">
        <w:rPr>
          <w:lang/>
        </w:rPr>
        <w:t>Meinungsverschiedenheiten gehören zum Familienleben. Doch unsere Worte können dazu beitragen, einander zu verstehen, oder die Nähe zwischen uns beschädigen.</w:t>
      </w:r>
    </w:p>
    <w:p w14:paraId="772281EF" w14:textId="77777777" w:rsidR="005B6AB4" w:rsidRPr="005B6AB4" w:rsidRDefault="005B6AB4" w:rsidP="005B6AB4">
      <w:pPr>
        <w:rPr>
          <w:lang/>
        </w:rPr>
      </w:pPr>
      <w:r w:rsidRPr="005B6AB4">
        <w:rPr>
          <w:b/>
          <w:bCs/>
          <w:lang/>
        </w:rPr>
        <w:t>„Rede keinen Unsinn!“</w:t>
      </w:r>
    </w:p>
    <w:p w14:paraId="01DF9E98" w14:textId="77777777" w:rsidR="005B6AB4" w:rsidRPr="005B6AB4" w:rsidRDefault="005B6AB4" w:rsidP="005B6AB4">
      <w:pPr>
        <w:rPr>
          <w:lang/>
        </w:rPr>
      </w:pPr>
      <w:r w:rsidRPr="005B6AB4">
        <w:rPr>
          <w:lang/>
        </w:rPr>
        <w:t>Damit vermitteln wir dem anderen: „Deine Meinung zählt für mich nicht.“ Widerspruch lässt sich auch ohne Abwertung ausdrücken:</w:t>
      </w:r>
    </w:p>
    <w:p w14:paraId="7AD3EEED" w14:textId="77777777" w:rsidR="005B6AB4" w:rsidRPr="005B6AB4" w:rsidRDefault="005B6AB4" w:rsidP="005B6AB4">
      <w:pPr>
        <w:rPr>
          <w:lang/>
        </w:rPr>
      </w:pPr>
      <w:r w:rsidRPr="005B6AB4">
        <w:rPr>
          <w:lang/>
        </w:rPr>
        <w:t>„Ich sehe das anders. Ich möchte aber auch verstehen, wie du darüber denkst.“</w:t>
      </w:r>
    </w:p>
    <w:p w14:paraId="2F8205C5" w14:textId="77777777" w:rsidR="005B6AB4" w:rsidRPr="005B6AB4" w:rsidRDefault="005B6AB4" w:rsidP="005B6AB4">
      <w:pPr>
        <w:rPr>
          <w:lang/>
        </w:rPr>
      </w:pPr>
      <w:r w:rsidRPr="005B6AB4">
        <w:rPr>
          <w:b/>
          <w:bCs/>
          <w:lang/>
        </w:rPr>
        <w:t>„Übertreib nicht!“</w:t>
      </w:r>
    </w:p>
    <w:p w14:paraId="2A2410F0" w14:textId="77777777" w:rsidR="005B6AB4" w:rsidRPr="005B6AB4" w:rsidRDefault="005B6AB4" w:rsidP="005B6AB4">
      <w:pPr>
        <w:rPr>
          <w:lang/>
        </w:rPr>
      </w:pPr>
      <w:r w:rsidRPr="005B6AB4">
        <w:rPr>
          <w:lang/>
        </w:rPr>
        <w:t>Was dir unwichtig erscheint, kann deinen Partner tief beunruhigen. Statt seine Gefühle herunterzuspielen, frage:</w:t>
      </w:r>
    </w:p>
    <w:p w14:paraId="44AA8DC5" w14:textId="77777777" w:rsidR="005B6AB4" w:rsidRPr="005B6AB4" w:rsidRDefault="005B6AB4" w:rsidP="005B6AB4">
      <w:pPr>
        <w:rPr>
          <w:lang/>
        </w:rPr>
      </w:pPr>
      <w:r w:rsidRPr="005B6AB4">
        <w:rPr>
          <w:lang/>
        </w:rPr>
        <w:t>„Was macht dir daran am meisten Sorgen? Ich möchte dir zuhören.“</w:t>
      </w:r>
    </w:p>
    <w:p w14:paraId="5E0D9C73" w14:textId="77777777" w:rsidR="005B6AB4" w:rsidRPr="005B6AB4" w:rsidRDefault="005B6AB4" w:rsidP="005B6AB4">
      <w:pPr>
        <w:rPr>
          <w:lang/>
        </w:rPr>
      </w:pPr>
      <w:r w:rsidRPr="005B6AB4">
        <w:rPr>
          <w:b/>
          <w:bCs/>
          <w:lang/>
        </w:rPr>
        <w:t>„Schau dir ihren Mann oder seine Frau an! Warum bist du nicht so?“</w:t>
      </w:r>
    </w:p>
    <w:p w14:paraId="4B37D878" w14:textId="77777777" w:rsidR="005B6AB4" w:rsidRPr="005B6AB4" w:rsidRDefault="005B6AB4" w:rsidP="005B6AB4">
      <w:pPr>
        <w:rPr>
          <w:lang/>
        </w:rPr>
      </w:pPr>
      <w:r w:rsidRPr="005B6AB4">
        <w:rPr>
          <w:lang/>
        </w:rPr>
        <w:t>Vergleiche können das Gefühl vermitteln, nicht gut genug zu sein und nicht geschätzt zu werden. Sage lieber konkret, was du brauchst:</w:t>
      </w:r>
    </w:p>
    <w:p w14:paraId="387854A0" w14:textId="77777777" w:rsidR="005B6AB4" w:rsidRPr="005B6AB4" w:rsidRDefault="005B6AB4" w:rsidP="005B6AB4">
      <w:pPr>
        <w:rPr>
          <w:lang/>
        </w:rPr>
      </w:pPr>
      <w:r w:rsidRPr="005B6AB4">
        <w:rPr>
          <w:lang/>
        </w:rPr>
        <w:t>„Mir ist wichtig, dass wir uns die Hausarbeit teilen. Lass uns eine Lösung finden, die für uns beide passt.“</w:t>
      </w:r>
    </w:p>
    <w:p w14:paraId="7B536094" w14:textId="77777777" w:rsidR="005B6AB4" w:rsidRPr="005B6AB4" w:rsidRDefault="005B6AB4" w:rsidP="005B6AB4">
      <w:pPr>
        <w:rPr>
          <w:lang/>
        </w:rPr>
      </w:pPr>
      <w:r w:rsidRPr="005B6AB4">
        <w:rPr>
          <w:b/>
          <w:bCs/>
          <w:lang/>
        </w:rPr>
        <w:t>„Das verstehst du sowieso nicht!“</w:t>
      </w:r>
    </w:p>
    <w:p w14:paraId="48AD0188" w14:textId="77777777" w:rsidR="005B6AB4" w:rsidRPr="005B6AB4" w:rsidRDefault="005B6AB4" w:rsidP="005B6AB4">
      <w:pPr>
        <w:rPr>
          <w:lang/>
        </w:rPr>
      </w:pPr>
      <w:r w:rsidRPr="005B6AB4">
        <w:rPr>
          <w:lang/>
        </w:rPr>
        <w:t>Dieser Satz verschließt die Tür zum Gespräch. Wenn dir die Worte fehlen oder du noch nicht reden möchtest, sage es offen:</w:t>
      </w:r>
    </w:p>
    <w:p w14:paraId="30208A4F" w14:textId="77777777" w:rsidR="005B6AB4" w:rsidRPr="005B6AB4" w:rsidRDefault="005B6AB4" w:rsidP="005B6AB4">
      <w:pPr>
        <w:rPr>
          <w:lang/>
        </w:rPr>
      </w:pPr>
      <w:r w:rsidRPr="005B6AB4">
        <w:rPr>
          <w:lang/>
        </w:rPr>
        <w:t>„Es fällt mir gerade schwer, meine Gefühle auszudrücken. Gib mir bitte etwas Zeit, dann können wir darüber sprechen.“</w:t>
      </w:r>
    </w:p>
    <w:p w14:paraId="6B66D29C" w14:textId="77777777" w:rsidR="005B6AB4" w:rsidRPr="005B6AB4" w:rsidRDefault="005B6AB4" w:rsidP="005B6AB4">
      <w:pPr>
        <w:rPr>
          <w:lang/>
        </w:rPr>
      </w:pPr>
      <w:r w:rsidRPr="005B6AB4">
        <w:rPr>
          <w:b/>
          <w:bCs/>
          <w:lang/>
        </w:rPr>
        <w:t>„Geh da nicht hin! Sprich nicht mit dieser Person! Zieh das nicht an!“</w:t>
      </w:r>
    </w:p>
    <w:p w14:paraId="62AAA9AC" w14:textId="77777777" w:rsidR="005B6AB4" w:rsidRPr="005B6AB4" w:rsidRDefault="005B6AB4" w:rsidP="005B6AB4">
      <w:pPr>
        <w:rPr>
          <w:lang/>
        </w:rPr>
      </w:pPr>
      <w:r w:rsidRPr="005B6AB4">
        <w:rPr>
          <w:lang/>
        </w:rPr>
        <w:t>Du hast nicht das Recht, über die Entscheidungen deines Partners zu bestimmen. Erkläre deine Bedenken, höre dir seine Sicht an und sucht bei gemeinsamen Angelegenheiten nach einer Einigung. Ein „Bitte“ macht aus einem Befehl noch keine respektvolle Bitte: Dazu gehört auch, die Entscheidungsfreiheit des anderen anzuerkennen.</w:t>
      </w:r>
    </w:p>
    <w:p w14:paraId="483C2731" w14:textId="77777777" w:rsidR="005B6AB4" w:rsidRPr="005B6AB4" w:rsidRDefault="005B6AB4" w:rsidP="005B6AB4">
      <w:pPr>
        <w:rPr>
          <w:lang/>
        </w:rPr>
      </w:pPr>
      <w:r w:rsidRPr="005B6AB4">
        <w:rPr>
          <w:lang/>
        </w:rPr>
        <w:t>„Das macht mir Sorgen. Lass uns darüber reden und versuchen, einander zu verstehen.“</w:t>
      </w:r>
    </w:p>
    <w:p w14:paraId="46B8585E" w14:textId="77777777" w:rsidR="005B6AB4" w:rsidRPr="005B6AB4" w:rsidRDefault="005B6AB4" w:rsidP="005B6AB4">
      <w:pPr>
        <w:rPr>
          <w:lang/>
        </w:rPr>
      </w:pPr>
      <w:r w:rsidRPr="005B6AB4">
        <w:rPr>
          <w:b/>
          <w:bCs/>
          <w:lang/>
        </w:rPr>
        <w:t>Moral:</w:t>
      </w:r>
      <w:r w:rsidRPr="005B6AB4">
        <w:rPr>
          <w:lang/>
        </w:rPr>
        <w:t xml:space="preserve"> Respekt darf auch bei Meinungsverschiedenheiten nicht verloren gehen. Sprich über deine Gefühle und Bedürfnisse und höre auch dem anderen zu. Nähe wächst, wenn wir einander zuhören, statt einander zum Schweigen zu bringen.</w:t>
      </w:r>
    </w:p>
    <w:p w14:paraId="2922F8A0" w14:textId="77777777" w:rsidR="005B6AB4" w:rsidRPr="005B6AB4" w:rsidRDefault="005B6AB4" w:rsidP="005B6AB4">
      <w:pPr>
        <w:rPr>
          <w:lang/>
        </w:rPr>
      </w:pPr>
      <w:r w:rsidRPr="005B6AB4">
        <w:rPr>
          <w:i/>
          <w:iCs/>
          <w:lang/>
        </w:rPr>
        <w:t>Geschichten aus dem Internet gesammelt und mithilfe von KI bearbeitet. Alle Illustrationen sind KI-generiert.</w:t>
      </w:r>
    </w:p>
    <w:p w14:paraId="69DA3CED" w14:textId="7A98E163" w:rsidR="00E73FDA" w:rsidRPr="005B6AB4" w:rsidRDefault="00E73FDA" w:rsidP="005B6AB4">
      <w:pPr>
        <w:rPr>
          <w:lang/>
        </w:rPr>
      </w:pPr>
    </w:p>
    <w:sectPr w:rsidR="00E73FDA" w:rsidRPr="005B6AB4"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127288">
    <w:abstractNumId w:val="8"/>
  </w:num>
  <w:num w:numId="2" w16cid:durableId="1650474140">
    <w:abstractNumId w:val="6"/>
  </w:num>
  <w:num w:numId="3" w16cid:durableId="222102218">
    <w:abstractNumId w:val="5"/>
  </w:num>
  <w:num w:numId="4" w16cid:durableId="326136151">
    <w:abstractNumId w:val="4"/>
  </w:num>
  <w:num w:numId="5" w16cid:durableId="2121102759">
    <w:abstractNumId w:val="7"/>
  </w:num>
  <w:num w:numId="6" w16cid:durableId="1590893261">
    <w:abstractNumId w:val="3"/>
  </w:num>
  <w:num w:numId="7" w16cid:durableId="1408109308">
    <w:abstractNumId w:val="2"/>
  </w:num>
  <w:num w:numId="8" w16cid:durableId="64183919">
    <w:abstractNumId w:val="1"/>
  </w:num>
  <w:num w:numId="9" w16cid:durableId="1355300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6AB4"/>
    <w:rsid w:val="00AA1D8D"/>
    <w:rsid w:val="00B47730"/>
    <w:rsid w:val="00CB0664"/>
    <w:rsid w:val="00D24D29"/>
    <w:rsid w:val="00E73F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16D7DF"/>
  <w14:defaultImageDpi w14:val="300"/>
  <w15:docId w15:val="{1E426D30-4CE1-4B9E-B054-43BBC39AA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305</Words>
  <Characters>1741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Uzaq duracağınız ifadələr</dc:title>
  <dc:subject/>
  <dc:creator/>
  <cp:keywords/>
  <dc:description>generated by python-docx</dc:description>
  <cp:lastModifiedBy>Bakhtiyar Sirajov</cp:lastModifiedBy>
  <cp:revision>2</cp:revision>
  <dcterms:created xsi:type="dcterms:W3CDTF">2013-12-23T23:15:00Z</dcterms:created>
  <dcterms:modified xsi:type="dcterms:W3CDTF">2026-10-08T08:39:00Z</dcterms:modified>
  <cp:category/>
</cp:coreProperties>
</file>