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AD5DA" w14:textId="77777777" w:rsidR="005261EF" w:rsidRPr="005261EF" w:rsidRDefault="005261EF" w:rsidP="005261EF">
      <w:pPr>
        <w:rPr>
          <w:lang/>
        </w:rPr>
      </w:pPr>
      <w:r w:rsidRPr="005261EF">
        <w:rPr>
          <w:b/>
          <w:bCs/>
          <w:lang/>
        </w:rPr>
        <w:t>The Church Bell</w:t>
      </w:r>
    </w:p>
    <w:p w14:paraId="0A2ACD16" w14:textId="77777777" w:rsidR="005261EF" w:rsidRPr="005261EF" w:rsidRDefault="005261EF" w:rsidP="005261EF">
      <w:pPr>
        <w:rPr>
          <w:lang/>
        </w:rPr>
      </w:pPr>
      <w:r w:rsidRPr="005261EF">
        <w:rPr>
          <w:lang/>
        </w:rPr>
        <w:t>Long ago, so the story goes, a country had a custom: when an ordinary citizen died, the church bell tolled once. For a noble, it tolled twice; for someone close to the king, three times; and for the king himself, four times.</w:t>
      </w:r>
    </w:p>
    <w:p w14:paraId="270A8402" w14:textId="77777777" w:rsidR="005261EF" w:rsidRPr="005261EF" w:rsidRDefault="005261EF" w:rsidP="005261EF">
      <w:pPr>
        <w:rPr>
          <w:lang/>
        </w:rPr>
      </w:pPr>
      <w:r w:rsidRPr="005261EF">
        <w:rPr>
          <w:lang/>
        </w:rPr>
        <w:t>One day, the court—the very place people turned to in the hope of finding justice—convicted an innocent man.</w:t>
      </w:r>
    </w:p>
    <w:p w14:paraId="59771159" w14:textId="77777777" w:rsidR="005261EF" w:rsidRPr="005261EF" w:rsidRDefault="005261EF" w:rsidP="005261EF">
      <w:pPr>
        <w:rPr>
          <w:lang/>
        </w:rPr>
      </w:pPr>
      <w:r w:rsidRPr="005261EF">
        <w:rPr>
          <w:lang/>
        </w:rPr>
        <w:t>That day, the church bell tolled five times.</w:t>
      </w:r>
    </w:p>
    <w:p w14:paraId="47E16E41" w14:textId="77777777" w:rsidR="005261EF" w:rsidRPr="005261EF" w:rsidRDefault="005261EF" w:rsidP="005261EF">
      <w:pPr>
        <w:rPr>
          <w:lang/>
        </w:rPr>
      </w:pPr>
      <w:r w:rsidRPr="005261EF">
        <w:rPr>
          <w:lang/>
        </w:rPr>
        <w:t>Bewildered, the townspeople gathered outside the church and asked the priest:</w:t>
      </w:r>
    </w:p>
    <w:p w14:paraId="2E4F952C" w14:textId="77777777" w:rsidR="005261EF" w:rsidRPr="005261EF" w:rsidRDefault="005261EF" w:rsidP="005261EF">
      <w:pPr>
        <w:rPr>
          <w:lang/>
        </w:rPr>
      </w:pPr>
      <w:r w:rsidRPr="005261EF">
        <w:rPr>
          <w:lang/>
        </w:rPr>
        <w:t>“Who could be more important than the king? Why did you ring the bell five times?”</w:t>
      </w:r>
    </w:p>
    <w:p w14:paraId="3E1A7F7E" w14:textId="77777777" w:rsidR="005261EF" w:rsidRPr="005261EF" w:rsidRDefault="005261EF" w:rsidP="005261EF">
      <w:pPr>
        <w:rPr>
          <w:lang/>
        </w:rPr>
      </w:pPr>
      <w:r w:rsidRPr="005261EF">
        <w:rPr>
          <w:lang/>
        </w:rPr>
        <w:t>The priest answered sorrowfully:</w:t>
      </w:r>
    </w:p>
    <w:p w14:paraId="1999DBB1" w14:textId="77777777" w:rsidR="005261EF" w:rsidRPr="005261EF" w:rsidRDefault="005261EF" w:rsidP="005261EF">
      <w:pPr>
        <w:rPr>
          <w:lang/>
        </w:rPr>
      </w:pPr>
      <w:r w:rsidRPr="005261EF">
        <w:rPr>
          <w:lang/>
        </w:rPr>
        <w:t>“Justice. Today, justice died.”</w:t>
      </w:r>
    </w:p>
    <w:p w14:paraId="3E8DE3C0" w14:textId="77777777" w:rsidR="005261EF" w:rsidRPr="005261EF" w:rsidRDefault="005261EF" w:rsidP="005261EF">
      <w:pPr>
        <w:rPr>
          <w:lang/>
        </w:rPr>
      </w:pPr>
      <w:r w:rsidRPr="005261EF">
        <w:rPr>
          <w:b/>
          <w:bCs/>
          <w:lang/>
        </w:rPr>
        <w:t>Moral:</w:t>
      </w:r>
      <w:r w:rsidRPr="005261EF">
        <w:rPr>
          <w:lang/>
        </w:rPr>
        <w:t xml:space="preserve"> An unjust verdict harms more than one person: it shakes everyone’s faith in justice. Speaking out against injustice protects both those who suffer and the conscience of society.</w:t>
      </w:r>
    </w:p>
    <w:p w14:paraId="64671D68" w14:textId="77777777" w:rsidR="005261EF" w:rsidRPr="005261EF" w:rsidRDefault="005261EF" w:rsidP="005261EF">
      <w:pPr>
        <w:rPr>
          <w:lang/>
        </w:rPr>
      </w:pPr>
      <w:r w:rsidRPr="005261EF">
        <w:rPr>
          <w:i/>
          <w:iCs/>
          <w:lang/>
        </w:rPr>
        <w:t>Stories collected from the internet and processed by AI. All illustrations are AI-generated.</w:t>
      </w:r>
    </w:p>
    <w:p w14:paraId="06100A06" w14:textId="23EA78E7" w:rsidR="009246C2" w:rsidRPr="005261EF" w:rsidRDefault="009246C2" w:rsidP="005261EF">
      <w:pPr>
        <w:rPr>
          <w:lang/>
        </w:rPr>
      </w:pPr>
    </w:p>
    <w:sectPr w:rsidR="009246C2" w:rsidRPr="005261EF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44076">
    <w:abstractNumId w:val="8"/>
  </w:num>
  <w:num w:numId="2" w16cid:durableId="668413510">
    <w:abstractNumId w:val="6"/>
  </w:num>
  <w:num w:numId="3" w16cid:durableId="1060247922">
    <w:abstractNumId w:val="5"/>
  </w:num>
  <w:num w:numId="4" w16cid:durableId="203753275">
    <w:abstractNumId w:val="4"/>
  </w:num>
  <w:num w:numId="5" w16cid:durableId="402724222">
    <w:abstractNumId w:val="7"/>
  </w:num>
  <w:num w:numId="6" w16cid:durableId="377121648">
    <w:abstractNumId w:val="3"/>
  </w:num>
  <w:num w:numId="7" w16cid:durableId="980500193">
    <w:abstractNumId w:val="2"/>
  </w:num>
  <w:num w:numId="8" w16cid:durableId="853769326">
    <w:abstractNumId w:val="1"/>
  </w:num>
  <w:num w:numId="9" w16cid:durableId="36664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253"/>
    <w:rsid w:val="0029639D"/>
    <w:rsid w:val="00326F90"/>
    <w:rsid w:val="005261EF"/>
    <w:rsid w:val="009246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0B953B"/>
  <w14:defaultImageDpi w14:val="300"/>
  <w15:docId w15:val="{0D52DAE5-9E3E-4BEE-AFA0-4DC660970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Church Bell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2026-10-07T11:19:00Z</dcterms:modified>
  <cp:category/>
</cp:coreProperties>
</file>