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9C9B3" w14:textId="77777777" w:rsidR="00B435DB" w:rsidRPr="00B435DB" w:rsidRDefault="00B435DB" w:rsidP="00B435DB">
      <w:pPr>
        <w:rPr>
          <w:lang/>
        </w:rPr>
      </w:pPr>
      <w:r w:rsidRPr="00B435DB">
        <w:rPr>
          <w:b/>
          <w:bCs/>
          <w:lang/>
        </w:rPr>
        <w:t>At the Doctor's Office</w:t>
      </w:r>
    </w:p>
    <w:p w14:paraId="23AB7B52" w14:textId="77777777" w:rsidR="00B435DB" w:rsidRPr="00B435DB" w:rsidRDefault="00B435DB" w:rsidP="00B435DB">
      <w:pPr>
        <w:rPr>
          <w:lang/>
        </w:rPr>
      </w:pPr>
      <w:r w:rsidRPr="00B435DB">
        <w:rPr>
          <w:lang/>
        </w:rPr>
        <w:t>I was waiting for my doctor’s appointment. Having missed breakfast at home, I had bought a sandwich and some apple juice from the café.</w:t>
      </w:r>
    </w:p>
    <w:p w14:paraId="04A6C179" w14:textId="77777777" w:rsidR="00B435DB" w:rsidRPr="00B435DB" w:rsidRDefault="00B435DB" w:rsidP="00B435DB">
      <w:pPr>
        <w:rPr>
          <w:lang/>
        </w:rPr>
      </w:pPr>
      <w:r w:rsidRPr="00B435DB">
        <w:rPr>
          <w:lang/>
        </w:rPr>
        <w:t>As I began to eat, I noticed a boy sitting by the window watching me. He kept looking at the food in my hands.</w:t>
      </w:r>
    </w:p>
    <w:p w14:paraId="0C58F9C7" w14:textId="77777777" w:rsidR="00B435DB" w:rsidRPr="00B435DB" w:rsidRDefault="00B435DB" w:rsidP="00B435DB">
      <w:pPr>
        <w:rPr>
          <w:lang/>
        </w:rPr>
      </w:pPr>
      <w:r w:rsidRPr="00B435DB">
        <w:rPr>
          <w:lang/>
        </w:rPr>
        <w:t>“He must be hungry,” I thought.</w:t>
      </w:r>
    </w:p>
    <w:p w14:paraId="4C731152" w14:textId="77777777" w:rsidR="00B435DB" w:rsidRPr="00B435DB" w:rsidRDefault="00B435DB" w:rsidP="00B435DB">
      <w:pPr>
        <w:rPr>
          <w:lang/>
        </w:rPr>
      </w:pPr>
      <w:r w:rsidRPr="00B435DB">
        <w:rPr>
          <w:lang/>
        </w:rPr>
        <w:t>I felt sorry for him. I went back to the café and bought him a sandwich and juice too. He thanked me and began eating eagerly. I felt pleased, thinking I had helped someone.</w:t>
      </w:r>
    </w:p>
    <w:p w14:paraId="756C624F" w14:textId="77777777" w:rsidR="00B435DB" w:rsidRPr="00B435DB" w:rsidRDefault="00B435DB" w:rsidP="00B435DB">
      <w:pPr>
        <w:rPr>
          <w:lang/>
        </w:rPr>
      </w:pPr>
      <w:r w:rsidRPr="00B435DB">
        <w:rPr>
          <w:lang/>
        </w:rPr>
        <w:t>Just then, his mother returned from the reception desk. Seeing the food in his hands, she hurried over, alarmed.</w:t>
      </w:r>
    </w:p>
    <w:p w14:paraId="5A0463A3" w14:textId="77777777" w:rsidR="00B435DB" w:rsidRPr="00B435DB" w:rsidRDefault="00B435DB" w:rsidP="00B435DB">
      <w:pPr>
        <w:rPr>
          <w:lang/>
        </w:rPr>
      </w:pPr>
      <w:r w:rsidRPr="00B435DB">
        <w:rPr>
          <w:lang/>
        </w:rPr>
        <w:t>“Did you give him that?”</w:t>
      </w:r>
    </w:p>
    <w:p w14:paraId="756F56A1" w14:textId="77777777" w:rsidR="00B435DB" w:rsidRPr="00B435DB" w:rsidRDefault="00B435DB" w:rsidP="00B435DB">
      <w:pPr>
        <w:rPr>
          <w:lang/>
        </w:rPr>
      </w:pPr>
      <w:r w:rsidRPr="00B435DB">
        <w:rPr>
          <w:lang/>
        </w:rPr>
        <w:t>I nodded.</w:t>
      </w:r>
    </w:p>
    <w:p w14:paraId="4B5B4657" w14:textId="77777777" w:rsidR="00B435DB" w:rsidRPr="00B435DB" w:rsidRDefault="00B435DB" w:rsidP="00B435DB">
      <w:pPr>
        <w:rPr>
          <w:lang/>
        </w:rPr>
      </w:pPr>
      <w:r w:rsidRPr="00B435DB">
        <w:rPr>
          <w:lang/>
        </w:rPr>
        <w:t>“The doctor said he mustn’t eat before his examination… I’ve taken time off work, and we’ve come a long way. Now we may have to reschedule.”</w:t>
      </w:r>
    </w:p>
    <w:p w14:paraId="07A64828" w14:textId="77777777" w:rsidR="00B435DB" w:rsidRPr="00B435DB" w:rsidRDefault="00B435DB" w:rsidP="00B435DB">
      <w:pPr>
        <w:rPr>
          <w:lang/>
        </w:rPr>
      </w:pPr>
      <w:r w:rsidRPr="00B435DB">
        <w:rPr>
          <w:lang/>
        </w:rPr>
        <w:t>Her eyes filled with tears. I did not know what to say. A moment earlier, I had been certain I was doing something kind. Now I realised that I had never asked why the boy had not eaten.</w:t>
      </w:r>
    </w:p>
    <w:p w14:paraId="112AE420" w14:textId="77777777" w:rsidR="00B435DB" w:rsidRPr="00B435DB" w:rsidRDefault="00B435DB" w:rsidP="00B435DB">
      <w:pPr>
        <w:rPr>
          <w:lang/>
        </w:rPr>
      </w:pPr>
      <w:r w:rsidRPr="00B435DB">
        <w:rPr>
          <w:lang/>
        </w:rPr>
        <w:t>“I’m sorry… I wanted to help, but I should have asked you first.”</w:t>
      </w:r>
    </w:p>
    <w:p w14:paraId="357E5EF1" w14:textId="77777777" w:rsidR="00B435DB" w:rsidRPr="00B435DB" w:rsidRDefault="00B435DB" w:rsidP="00B435DB">
      <w:pPr>
        <w:rPr>
          <w:lang/>
        </w:rPr>
      </w:pPr>
      <w:r w:rsidRPr="00B435DB">
        <w:rPr>
          <w:lang/>
        </w:rPr>
        <w:t>I sat there holding my half-eaten sandwich. I had noticed the boy’s gaze, but acted without understanding his situation.</w:t>
      </w:r>
    </w:p>
    <w:p w14:paraId="4C0D09AF" w14:textId="77777777" w:rsidR="00B435DB" w:rsidRPr="00B435DB" w:rsidRDefault="00B435DB" w:rsidP="00B435DB">
      <w:pPr>
        <w:rPr>
          <w:lang/>
        </w:rPr>
      </w:pPr>
      <w:r w:rsidRPr="00B435DB">
        <w:rPr>
          <w:b/>
          <w:bCs/>
          <w:lang/>
        </w:rPr>
        <w:t>Moral:</w:t>
      </w:r>
      <w:r w:rsidRPr="00B435DB">
        <w:rPr>
          <w:lang/>
        </w:rPr>
        <w:t xml:space="preserve"> Good intentions do not always guarantee a good outcome. Asking, listening, and understanding the situation before offering help are also acts of compassion.</w:t>
      </w:r>
    </w:p>
    <w:p w14:paraId="2B395904" w14:textId="77777777" w:rsidR="00B435DB" w:rsidRPr="00B435DB" w:rsidRDefault="00B435DB" w:rsidP="00B435DB">
      <w:pPr>
        <w:rPr>
          <w:lang/>
        </w:rPr>
      </w:pPr>
      <w:r w:rsidRPr="00B435DB">
        <w:rPr>
          <w:i/>
          <w:iCs/>
          <w:lang/>
        </w:rPr>
        <w:t>Stories collected from the internet and processed by AI. All illustrations are AI-generated.</w:t>
      </w:r>
    </w:p>
    <w:p w14:paraId="487B296D" w14:textId="13F2C800" w:rsidR="00EE7969" w:rsidRPr="00B435DB" w:rsidRDefault="00EE7969" w:rsidP="00B435DB">
      <w:pPr>
        <w:rPr>
          <w:lang/>
        </w:rPr>
      </w:pPr>
    </w:p>
    <w:sectPr w:rsidR="00EE7969" w:rsidRPr="00B435DB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1127702">
    <w:abstractNumId w:val="8"/>
  </w:num>
  <w:num w:numId="2" w16cid:durableId="1842424154">
    <w:abstractNumId w:val="6"/>
  </w:num>
  <w:num w:numId="3" w16cid:durableId="735512176">
    <w:abstractNumId w:val="5"/>
  </w:num>
  <w:num w:numId="4" w16cid:durableId="314183494">
    <w:abstractNumId w:val="4"/>
  </w:num>
  <w:num w:numId="5" w16cid:durableId="1858961238">
    <w:abstractNumId w:val="7"/>
  </w:num>
  <w:num w:numId="6" w16cid:durableId="526065925">
    <w:abstractNumId w:val="3"/>
  </w:num>
  <w:num w:numId="7" w16cid:durableId="1510412700">
    <w:abstractNumId w:val="2"/>
  </w:num>
  <w:num w:numId="8" w16cid:durableId="1202784828">
    <w:abstractNumId w:val="1"/>
  </w:num>
  <w:num w:numId="9" w16cid:durableId="1718382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64AE5"/>
    <w:rsid w:val="00AA1D8D"/>
    <w:rsid w:val="00AF2FCA"/>
    <w:rsid w:val="00B435DB"/>
    <w:rsid w:val="00B47730"/>
    <w:rsid w:val="00CB0664"/>
    <w:rsid w:val="00EA4EC3"/>
    <w:rsid w:val="00EE79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344744"/>
  <w14:defaultImageDpi w14:val="300"/>
  <w15:docId w15:val="{BF6E2D07-DF18-4F94-9077-26C47A325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 the Doctor’s Office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2026-10-07T13:17:00Z</dcterms:modified>
  <cp:category/>
</cp:coreProperties>
</file>