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A0938" w14:textId="77777777" w:rsidR="00BD17AE" w:rsidRPr="00BD17AE" w:rsidRDefault="00BD17AE" w:rsidP="00BD17AE">
      <w:pPr>
        <w:rPr>
          <w:lang/>
        </w:rPr>
      </w:pPr>
      <w:r w:rsidRPr="00BD17AE">
        <w:rPr>
          <w:b/>
          <w:bCs/>
          <w:lang/>
        </w:rPr>
        <w:t>The Flower</w:t>
      </w:r>
    </w:p>
    <w:p w14:paraId="0D605242" w14:textId="77777777" w:rsidR="00BD17AE" w:rsidRPr="00BD17AE" w:rsidRDefault="00BD17AE" w:rsidP="00BD17AE">
      <w:pPr>
        <w:rPr>
          <w:lang/>
        </w:rPr>
      </w:pPr>
      <w:r w:rsidRPr="00BD17AE">
        <w:rPr>
          <w:lang/>
        </w:rPr>
        <w:t>Water a flower too much, and it rots. Too little, and it withers. Give it the water it needs, and it grows and blooms.</w:t>
      </w:r>
    </w:p>
    <w:p w14:paraId="43406832" w14:textId="77777777" w:rsidR="00BD17AE" w:rsidRPr="00BD17AE" w:rsidRDefault="00BD17AE" w:rsidP="00BD17AE">
      <w:pPr>
        <w:rPr>
          <w:lang/>
        </w:rPr>
      </w:pPr>
      <w:r w:rsidRPr="00BD17AE">
        <w:rPr>
          <w:b/>
          <w:bCs/>
          <w:lang/>
        </w:rPr>
        <w:t>Moral: In love and in raising children, care should respond to the needs of the person receiving it. Neither smothering nor neglect helps them flourish; thoughtful care gives them room to grow.</w:t>
      </w:r>
    </w:p>
    <w:p w14:paraId="18EA30AD" w14:textId="77777777" w:rsidR="00BD17AE" w:rsidRPr="00BD17AE" w:rsidRDefault="00BD17AE" w:rsidP="00BD17AE">
      <w:pPr>
        <w:rPr>
          <w:lang/>
        </w:rPr>
      </w:pPr>
      <w:r w:rsidRPr="00BD17AE">
        <w:rPr>
          <w:i/>
          <w:iCs/>
          <w:lang/>
        </w:rPr>
        <w:t>Stories collected from the internet and processed by AI. All illustrations are AI-generated.</w:t>
      </w:r>
    </w:p>
    <w:p w14:paraId="0423039B" w14:textId="2487E061" w:rsidR="0048146F" w:rsidRPr="00BD17AE" w:rsidRDefault="0048146F" w:rsidP="00BD17AE">
      <w:pPr>
        <w:rPr>
          <w:lang/>
        </w:rPr>
      </w:pPr>
    </w:p>
    <w:sectPr w:rsidR="0048146F" w:rsidRPr="00BD17AE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3327409">
    <w:abstractNumId w:val="8"/>
  </w:num>
  <w:num w:numId="2" w16cid:durableId="2145850969">
    <w:abstractNumId w:val="6"/>
  </w:num>
  <w:num w:numId="3" w16cid:durableId="137576749">
    <w:abstractNumId w:val="5"/>
  </w:num>
  <w:num w:numId="4" w16cid:durableId="1621644901">
    <w:abstractNumId w:val="4"/>
  </w:num>
  <w:num w:numId="5" w16cid:durableId="1864978599">
    <w:abstractNumId w:val="7"/>
  </w:num>
  <w:num w:numId="6" w16cid:durableId="1994092575">
    <w:abstractNumId w:val="3"/>
  </w:num>
  <w:num w:numId="7" w16cid:durableId="983781704">
    <w:abstractNumId w:val="2"/>
  </w:num>
  <w:num w:numId="8" w16cid:durableId="1869566712">
    <w:abstractNumId w:val="1"/>
  </w:num>
  <w:num w:numId="9" w16cid:durableId="462582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0FAB"/>
    <w:rsid w:val="0048146F"/>
    <w:rsid w:val="00AA1D8D"/>
    <w:rsid w:val="00B47730"/>
    <w:rsid w:val="00BD17A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01D5D1"/>
  <w14:defaultImageDpi w14:val="300"/>
  <w15:docId w15:val="{33F61EAC-078A-4D22-A477-5868F9341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Rose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2026-10-17T09:24:00Z</dcterms:modified>
  <cp:category/>
</cp:coreProperties>
</file>