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A217" w14:textId="77777777" w:rsidR="005924F6" w:rsidRPr="005924F6" w:rsidRDefault="005924F6" w:rsidP="005924F6">
      <w:pPr>
        <w:rPr>
          <w:lang/>
        </w:rPr>
      </w:pPr>
      <w:r w:rsidRPr="005924F6">
        <w:rPr>
          <w:b/>
          <w:bCs/>
          <w:lang/>
        </w:rPr>
        <w:t>The Garden and the Gardener</w:t>
      </w:r>
    </w:p>
    <w:p w14:paraId="33650C0C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A teacher said to his students:</w:t>
      </w:r>
    </w:p>
    <w:p w14:paraId="468BEAF8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“Imagine a gardener tending a garden: loosening the soil, watering the trees, and pruning dead branches. The garden grows, blossoms, and bears fruit. Who makes it grow?”</w:t>
      </w:r>
    </w:p>
    <w:p w14:paraId="00C2184B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“The gardener,” one student answered.</w:t>
      </w:r>
    </w:p>
    <w:p w14:paraId="312AB3D0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“The trees grow by themselves,” said another.</w:t>
      </w:r>
    </w:p>
    <w:p w14:paraId="4E40FFBD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The teacher smiled.</w:t>
      </w:r>
    </w:p>
    <w:p w14:paraId="2E9FDE73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“A gardener cannot grow in a tree’s place. But that does not make the gardener’s work unnecessary. It creates the conditions for growth. The tree has life within it; the gardener helps that life flourish.”</w:t>
      </w:r>
    </w:p>
    <w:p w14:paraId="4625A969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He paused, then added:</w:t>
      </w:r>
    </w:p>
    <w:p w14:paraId="2DE0ED7F" w14:textId="77777777" w:rsidR="005924F6" w:rsidRPr="005924F6" w:rsidRDefault="005924F6" w:rsidP="005924F6">
      <w:pPr>
        <w:rPr>
          <w:lang/>
        </w:rPr>
      </w:pPr>
      <w:r w:rsidRPr="005924F6">
        <w:rPr>
          <w:lang/>
        </w:rPr>
        <w:t>“People grow in much the same way. We should recognise both their own efforts and the support they receive along the way.”</w:t>
      </w:r>
    </w:p>
    <w:p w14:paraId="2903FE80" w14:textId="77777777" w:rsidR="005924F6" w:rsidRPr="005924F6" w:rsidRDefault="005924F6" w:rsidP="005924F6">
      <w:pPr>
        <w:rPr>
          <w:lang/>
        </w:rPr>
      </w:pPr>
      <w:r w:rsidRPr="005924F6">
        <w:rPr>
          <w:b/>
          <w:bCs/>
          <w:lang/>
        </w:rPr>
        <w:t>Moral:</w:t>
      </w:r>
      <w:r w:rsidRPr="005924F6">
        <w:rPr>
          <w:lang/>
        </w:rPr>
        <w:t xml:space="preserve"> Growth owes something to our own efforts and something to the care we receive. Value your hard work, and remember those who helped you flourish.</w:t>
      </w:r>
    </w:p>
    <w:p w14:paraId="1947346B" w14:textId="77777777" w:rsidR="005924F6" w:rsidRPr="005924F6" w:rsidRDefault="005924F6" w:rsidP="005924F6">
      <w:pPr>
        <w:rPr>
          <w:lang/>
        </w:rPr>
      </w:pPr>
      <w:r w:rsidRPr="005924F6">
        <w:rPr>
          <w:i/>
          <w:iCs/>
          <w:lang/>
        </w:rPr>
        <w:t>Stories collected from the internet and processed by AI. All illustrations are AI-generated.</w:t>
      </w:r>
    </w:p>
    <w:p w14:paraId="7BE3AB4F" w14:textId="72E10BDB" w:rsidR="001029F6" w:rsidRPr="005924F6" w:rsidRDefault="001029F6" w:rsidP="005924F6">
      <w:pPr>
        <w:rPr>
          <w:lang/>
        </w:rPr>
      </w:pPr>
    </w:p>
    <w:sectPr w:rsidR="001029F6" w:rsidRPr="005924F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3051036">
    <w:abstractNumId w:val="8"/>
  </w:num>
  <w:num w:numId="2" w16cid:durableId="945386847">
    <w:abstractNumId w:val="6"/>
  </w:num>
  <w:num w:numId="3" w16cid:durableId="672532828">
    <w:abstractNumId w:val="5"/>
  </w:num>
  <w:num w:numId="4" w16cid:durableId="438718023">
    <w:abstractNumId w:val="4"/>
  </w:num>
  <w:num w:numId="5" w16cid:durableId="1019817638">
    <w:abstractNumId w:val="7"/>
  </w:num>
  <w:num w:numId="6" w16cid:durableId="1031881350">
    <w:abstractNumId w:val="3"/>
  </w:num>
  <w:num w:numId="7" w16cid:durableId="634945123">
    <w:abstractNumId w:val="2"/>
  </w:num>
  <w:num w:numId="8" w16cid:durableId="1134445400">
    <w:abstractNumId w:val="1"/>
  </w:num>
  <w:num w:numId="9" w16cid:durableId="210792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9F6"/>
    <w:rsid w:val="0015074B"/>
    <w:rsid w:val="0029639D"/>
    <w:rsid w:val="00326F90"/>
    <w:rsid w:val="004E2CCB"/>
    <w:rsid w:val="005924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0AC64"/>
  <w14:defaultImageDpi w14:val="300"/>
  <w15:docId w15:val="{609B8816-C494-4777-9062-C42C9B69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Garden and the Gardener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2026-10-08T18:16:00Z</dcterms:modified>
  <cp:category/>
</cp:coreProperties>
</file>