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F5573" w14:textId="77777777" w:rsidR="00DE593C" w:rsidRPr="00DE593C" w:rsidRDefault="00DE593C" w:rsidP="00DE593C">
      <w:pPr>
        <w:rPr>
          <w:lang/>
        </w:rPr>
      </w:pPr>
      <w:r w:rsidRPr="00DE593C">
        <w:rPr>
          <w:b/>
          <w:bCs/>
          <w:lang/>
        </w:rPr>
        <w:t>I Kiss Your Eyes</w:t>
      </w:r>
    </w:p>
    <w:p w14:paraId="0E4E053B" w14:textId="77777777" w:rsidR="00DE593C" w:rsidRPr="00DE593C" w:rsidRDefault="00DE593C" w:rsidP="00DE593C">
      <w:pPr>
        <w:rPr>
          <w:lang/>
        </w:rPr>
      </w:pPr>
      <w:r w:rsidRPr="00DE593C">
        <w:rPr>
          <w:lang/>
        </w:rPr>
        <w:t>Do you know why people say, “I kiss your eyes”?</w:t>
      </w:r>
    </w:p>
    <w:p w14:paraId="622B63DA" w14:textId="77777777" w:rsidR="00DE593C" w:rsidRPr="00DE593C" w:rsidRDefault="00DE593C" w:rsidP="00DE593C">
      <w:pPr>
        <w:rPr>
          <w:lang/>
        </w:rPr>
      </w:pPr>
      <w:r w:rsidRPr="00DE593C">
        <w:rPr>
          <w:lang/>
        </w:rPr>
        <w:t>Because the eyes bear so much of the pain of longing: they watch and wait, shed tears, and search for a loved one. Perhaps that is why they deserve the joy of reunion most of all.</w:t>
      </w:r>
    </w:p>
    <w:p w14:paraId="35A27D9C" w14:textId="77777777" w:rsidR="00DE593C" w:rsidRPr="00DE593C" w:rsidRDefault="00DE593C" w:rsidP="00DE593C">
      <w:pPr>
        <w:rPr>
          <w:lang/>
        </w:rPr>
      </w:pPr>
      <w:r w:rsidRPr="00DE593C">
        <w:rPr>
          <w:b/>
          <w:bCs/>
          <w:lang/>
        </w:rPr>
        <w:t>Moral: Our eyes hold the longing we cannot put into words. To kiss a loved one’s eyes is to offer tenderness to the ache of missing someone.</w:t>
      </w:r>
    </w:p>
    <w:p w14:paraId="35B9943A" w14:textId="77777777" w:rsidR="00DE593C" w:rsidRPr="00DE593C" w:rsidRDefault="00DE593C" w:rsidP="00DE593C">
      <w:pPr>
        <w:rPr>
          <w:lang/>
        </w:rPr>
      </w:pPr>
      <w:r w:rsidRPr="00DE593C">
        <w:rPr>
          <w:i/>
          <w:iCs/>
          <w:lang/>
        </w:rPr>
        <w:t>Stories collected from the internet and processed by AI. All illustrations are AI-generated.</w:t>
      </w:r>
    </w:p>
    <w:p w14:paraId="0CB96899" w14:textId="3E059537" w:rsidR="00776D6D" w:rsidRPr="00DE593C" w:rsidRDefault="00776D6D" w:rsidP="00DE593C">
      <w:pPr>
        <w:rPr>
          <w:lang/>
        </w:rPr>
      </w:pPr>
    </w:p>
    <w:sectPr w:rsidR="00776D6D" w:rsidRPr="00DE59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8953646">
    <w:abstractNumId w:val="8"/>
  </w:num>
  <w:num w:numId="2" w16cid:durableId="635600639">
    <w:abstractNumId w:val="6"/>
  </w:num>
  <w:num w:numId="3" w16cid:durableId="1123383259">
    <w:abstractNumId w:val="5"/>
  </w:num>
  <w:num w:numId="4" w16cid:durableId="2078555262">
    <w:abstractNumId w:val="4"/>
  </w:num>
  <w:num w:numId="5" w16cid:durableId="181012553">
    <w:abstractNumId w:val="7"/>
  </w:num>
  <w:num w:numId="6" w16cid:durableId="216748799">
    <w:abstractNumId w:val="3"/>
  </w:num>
  <w:num w:numId="7" w16cid:durableId="188566750">
    <w:abstractNumId w:val="2"/>
  </w:num>
  <w:num w:numId="8" w16cid:durableId="885987281">
    <w:abstractNumId w:val="1"/>
  </w:num>
  <w:num w:numId="9" w16cid:durableId="858589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A7F"/>
    <w:rsid w:val="0029639D"/>
    <w:rsid w:val="00326F90"/>
    <w:rsid w:val="00776D6D"/>
    <w:rsid w:val="00AA1D8D"/>
    <w:rsid w:val="00B47730"/>
    <w:rsid w:val="00CB0664"/>
    <w:rsid w:val="00DE59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BE87A"/>
  <w14:defaultImageDpi w14:val="300"/>
  <w15:docId w15:val="{DC9BBADE-9180-48DB-B99D-06540E9A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Kiss Your Eyes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2026-10-12T10:09:00Z</dcterms:modified>
  <cp:category/>
</cp:coreProperties>
</file>