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C2411" w14:textId="77777777" w:rsidR="00331B30" w:rsidRPr="00331B30" w:rsidRDefault="00331B30" w:rsidP="00331B30">
      <w:pPr>
        <w:rPr>
          <w:lang/>
        </w:rPr>
      </w:pPr>
      <w:r w:rsidRPr="00331B30">
        <w:rPr>
          <w:b/>
          <w:bCs/>
          <w:lang/>
        </w:rPr>
        <w:t>The Nest Builder</w:t>
      </w:r>
    </w:p>
    <w:p w14:paraId="6C4072F8" w14:textId="77777777" w:rsidR="00331B30" w:rsidRPr="00331B30" w:rsidRDefault="00331B30" w:rsidP="00331B30">
      <w:pPr>
        <w:rPr>
          <w:lang/>
        </w:rPr>
      </w:pPr>
      <w:r w:rsidRPr="00331B30">
        <w:rPr>
          <w:lang/>
        </w:rPr>
        <w:t>“The female bird builds the nest,” says a proverb. It honours the care and effort a woman brings to family life, turning a house into a home. Appreciating that work means more than saying thank you: it means sharing the care and responsibility.</w:t>
      </w:r>
    </w:p>
    <w:p w14:paraId="7F878947" w14:textId="77777777" w:rsidR="00331B30" w:rsidRPr="00331B30" w:rsidRDefault="00331B30" w:rsidP="00331B30">
      <w:pPr>
        <w:rPr>
          <w:lang/>
        </w:rPr>
      </w:pPr>
      <w:r w:rsidRPr="00331B30">
        <w:rPr>
          <w:b/>
          <w:bCs/>
          <w:lang/>
        </w:rPr>
        <w:t>Moral:</w:t>
      </w:r>
      <w:r w:rsidRPr="00331B30">
        <w:rPr>
          <w:lang/>
        </w:rPr>
        <w:t xml:space="preserve"> Recognise and value a woman’s contribution to her family. A home grows stronger through mutual love, respect, and shared effort.</w:t>
      </w:r>
    </w:p>
    <w:p w14:paraId="0DAA6C4C" w14:textId="77777777" w:rsidR="00331B30" w:rsidRPr="00331B30" w:rsidRDefault="00331B30" w:rsidP="00331B30">
      <w:pPr>
        <w:rPr>
          <w:lang/>
        </w:rPr>
      </w:pPr>
      <w:r w:rsidRPr="00331B30">
        <w:rPr>
          <w:i/>
          <w:iCs/>
          <w:lang/>
        </w:rPr>
        <w:t>Stories collected from the internet and processed by AI. All illustrations are AI-generated.</w:t>
      </w:r>
    </w:p>
    <w:p w14:paraId="062A5A1C" w14:textId="3140B0DD" w:rsidR="002F2978" w:rsidRPr="00331B30" w:rsidRDefault="002F2978" w:rsidP="00331B30">
      <w:pPr>
        <w:rPr>
          <w:lang/>
        </w:rPr>
      </w:pPr>
    </w:p>
    <w:sectPr w:rsidR="002F2978" w:rsidRPr="00331B30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0194120">
    <w:abstractNumId w:val="8"/>
  </w:num>
  <w:num w:numId="2" w16cid:durableId="1660424388">
    <w:abstractNumId w:val="6"/>
  </w:num>
  <w:num w:numId="3" w16cid:durableId="893128245">
    <w:abstractNumId w:val="5"/>
  </w:num>
  <w:num w:numId="4" w16cid:durableId="1241871831">
    <w:abstractNumId w:val="4"/>
  </w:num>
  <w:num w:numId="5" w16cid:durableId="909118582">
    <w:abstractNumId w:val="7"/>
  </w:num>
  <w:num w:numId="6" w16cid:durableId="965231841">
    <w:abstractNumId w:val="3"/>
  </w:num>
  <w:num w:numId="7" w16cid:durableId="1395735013">
    <w:abstractNumId w:val="2"/>
  </w:num>
  <w:num w:numId="8" w16cid:durableId="1581673842">
    <w:abstractNumId w:val="1"/>
  </w:num>
  <w:num w:numId="9" w16cid:durableId="1355691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2978"/>
    <w:rsid w:val="00326F90"/>
    <w:rsid w:val="00331B30"/>
    <w:rsid w:val="0068263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4DFBB2"/>
  <w14:defaultImageDpi w14:val="300"/>
  <w15:docId w15:val="{C0E3A2F4-1A59-4C30-B07C-5AD6623BD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Nest Builder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2026-10-07T08:03:00Z</dcterms:modified>
  <cp:category/>
</cp:coreProperties>
</file>