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4D7D" w14:textId="77777777" w:rsidR="00921B07" w:rsidRPr="00921B07" w:rsidRDefault="00921B07" w:rsidP="00921B07">
      <w:pPr>
        <w:rPr>
          <w:lang/>
        </w:rPr>
      </w:pPr>
      <w:r w:rsidRPr="00921B07">
        <w:rPr>
          <w:b/>
          <w:bCs/>
          <w:lang/>
        </w:rPr>
        <w:t>The Pawn and the King</w:t>
      </w:r>
    </w:p>
    <w:p w14:paraId="5DD1930B" w14:textId="77777777" w:rsidR="00921B07" w:rsidRPr="00921B07" w:rsidRDefault="00921B07" w:rsidP="00921B07">
      <w:pPr>
        <w:rPr>
          <w:lang/>
        </w:rPr>
      </w:pPr>
      <w:r w:rsidRPr="00921B07">
        <w:rPr>
          <w:lang/>
        </w:rPr>
        <w:t>Do not look down on a pawn—</w:t>
      </w:r>
      <w:r w:rsidRPr="00921B07">
        <w:rPr>
          <w:lang/>
        </w:rPr>
        <w:br/>
        <w:t>one day, he may rise to be king.</w:t>
      </w:r>
    </w:p>
    <w:p w14:paraId="4C02F6A5" w14:textId="77777777" w:rsidR="00921B07" w:rsidRPr="00921B07" w:rsidRDefault="00921B07" w:rsidP="00921B07">
      <w:pPr>
        <w:rPr>
          <w:lang/>
        </w:rPr>
      </w:pPr>
      <w:r w:rsidRPr="00921B07">
        <w:rPr>
          <w:lang/>
        </w:rPr>
        <w:t>Do not feel secure just because you are king—</w:t>
      </w:r>
      <w:r w:rsidRPr="00921B07">
        <w:rPr>
          <w:lang/>
        </w:rPr>
        <w:br/>
        <w:t>one day, you may be checkmated.</w:t>
      </w:r>
    </w:p>
    <w:p w14:paraId="28BCF621" w14:textId="77777777" w:rsidR="00921B07" w:rsidRPr="00921B07" w:rsidRDefault="00921B07" w:rsidP="00921B07">
      <w:pPr>
        <w:rPr>
          <w:lang/>
        </w:rPr>
      </w:pPr>
      <w:r w:rsidRPr="00921B07">
        <w:rPr>
          <w:b/>
          <w:bCs/>
          <w:lang/>
        </w:rPr>
        <w:t>Moral: Never belittle someone because of their present position, or assume your own is unshakable. Those who seem powerless today may rise tomorrow, while the mighty may face defeat.</w:t>
      </w:r>
    </w:p>
    <w:p w14:paraId="743B0FD3" w14:textId="77777777" w:rsidR="00921B07" w:rsidRPr="00921B07" w:rsidRDefault="00921B07" w:rsidP="00921B07">
      <w:pPr>
        <w:rPr>
          <w:lang/>
        </w:rPr>
      </w:pPr>
      <w:r w:rsidRPr="00921B07">
        <w:rPr>
          <w:i/>
          <w:iCs/>
          <w:lang/>
        </w:rPr>
        <w:t>Stories collected from the internet and processed by AI. All illustrations are AI-generated.</w:t>
      </w:r>
    </w:p>
    <w:p w14:paraId="74C7CC7C" w14:textId="13658B79" w:rsidR="00401470" w:rsidRPr="00921B07" w:rsidRDefault="00401470" w:rsidP="00921B07">
      <w:pPr>
        <w:rPr>
          <w:lang/>
        </w:rPr>
      </w:pPr>
    </w:p>
    <w:sectPr w:rsidR="00401470" w:rsidRPr="00921B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241574">
    <w:abstractNumId w:val="8"/>
  </w:num>
  <w:num w:numId="2" w16cid:durableId="991718722">
    <w:abstractNumId w:val="6"/>
  </w:num>
  <w:num w:numId="3" w16cid:durableId="519246254">
    <w:abstractNumId w:val="5"/>
  </w:num>
  <w:num w:numId="4" w16cid:durableId="1018891464">
    <w:abstractNumId w:val="4"/>
  </w:num>
  <w:num w:numId="5" w16cid:durableId="1488980298">
    <w:abstractNumId w:val="7"/>
  </w:num>
  <w:num w:numId="6" w16cid:durableId="1710718670">
    <w:abstractNumId w:val="3"/>
  </w:num>
  <w:num w:numId="7" w16cid:durableId="1790466641">
    <w:abstractNumId w:val="2"/>
  </w:num>
  <w:num w:numId="8" w16cid:durableId="1936397959">
    <w:abstractNumId w:val="1"/>
  </w:num>
  <w:num w:numId="9" w16cid:durableId="94996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A2C"/>
    <w:rsid w:val="0029639D"/>
    <w:rsid w:val="00326F90"/>
    <w:rsid w:val="00401470"/>
    <w:rsid w:val="00921B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8CD73"/>
  <w14:defaultImageDpi w14:val="300"/>
  <w15:docId w15:val="{40481CA3-A834-4070-B65C-89440E4C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Pawn and the King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2026-10-15T21:56:00Z</dcterms:modified>
  <cp:category/>
</cp:coreProperties>
</file>