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E9C96" w14:textId="77777777" w:rsidR="00580850" w:rsidRPr="00580850" w:rsidRDefault="00580850" w:rsidP="00580850">
      <w:pPr>
        <w:rPr>
          <w:lang/>
        </w:rPr>
      </w:pPr>
      <w:r w:rsidRPr="00580850">
        <w:rPr>
          <w:b/>
          <w:bCs/>
          <w:lang/>
        </w:rPr>
        <w:t>The Qualities of Water</w:t>
      </w:r>
    </w:p>
    <w:p w14:paraId="043A068E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Consider the qualities of water:</w:t>
      </w:r>
    </w:p>
    <w:p w14:paraId="411A23D1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When it reaches a tree’s roots, it gives life.</w:t>
      </w:r>
    </w:p>
    <w:p w14:paraId="22DCE58A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When it meets fire, it puts it out.</w:t>
      </w:r>
    </w:p>
    <w:p w14:paraId="0F5EA618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It washes away dirt.</w:t>
      </w:r>
    </w:p>
    <w:p w14:paraId="3D169AB8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Mixed with flour, it becomes dough—the beginning of bread.</w:t>
      </w:r>
    </w:p>
    <w:p w14:paraId="273A60EF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Its droplets form a rainbow in sunlight.</w:t>
      </w:r>
    </w:p>
    <w:p w14:paraId="05A56D5F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It brings life to the places through which it flows.</w:t>
      </w:r>
    </w:p>
    <w:p w14:paraId="36617FFF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Left stagnant and unrefreshed, it can turn murky and foul.</w:t>
      </w:r>
    </w:p>
    <w:p w14:paraId="5578331A" w14:textId="77777777" w:rsidR="00580850" w:rsidRPr="00580850" w:rsidRDefault="00580850" w:rsidP="00580850">
      <w:pPr>
        <w:rPr>
          <w:lang/>
        </w:rPr>
      </w:pPr>
      <w:r w:rsidRPr="00580850">
        <w:rPr>
          <w:lang/>
        </w:rPr>
        <w:t>The human heart is like water: honest conversation, shared joy, and mutual care renew it. Without warm human connections for too long, it too can grow stagnant.</w:t>
      </w:r>
    </w:p>
    <w:p w14:paraId="7F4D41A3" w14:textId="77777777" w:rsidR="00580850" w:rsidRPr="00580850" w:rsidRDefault="00580850" w:rsidP="00580850">
      <w:pPr>
        <w:rPr>
          <w:lang/>
        </w:rPr>
      </w:pPr>
      <w:r w:rsidRPr="00580850">
        <w:rPr>
          <w:b/>
          <w:bCs/>
          <w:lang/>
        </w:rPr>
        <w:t>Moral: Genuine connection, sharing, and mutual care nourish the heart. Solitude can bring peace, but we also need understanding and closeness.</w:t>
      </w:r>
    </w:p>
    <w:p w14:paraId="51DBF835" w14:textId="77777777" w:rsidR="00580850" w:rsidRPr="00580850" w:rsidRDefault="00580850" w:rsidP="00580850">
      <w:pPr>
        <w:rPr>
          <w:lang/>
        </w:rPr>
      </w:pPr>
      <w:r w:rsidRPr="00580850">
        <w:rPr>
          <w:i/>
          <w:iCs/>
          <w:lang/>
        </w:rPr>
        <w:t>Stories collected from the internet and processed by AI. All illustrations are AI-generated.</w:t>
      </w:r>
    </w:p>
    <w:p w14:paraId="45A2AC83" w14:textId="71FE80F1" w:rsidR="00E723B6" w:rsidRPr="00580850" w:rsidRDefault="00E723B6" w:rsidP="00580850">
      <w:pPr>
        <w:rPr>
          <w:lang/>
        </w:rPr>
      </w:pPr>
    </w:p>
    <w:sectPr w:rsidR="00E723B6" w:rsidRPr="0058085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097691">
    <w:abstractNumId w:val="8"/>
  </w:num>
  <w:num w:numId="2" w16cid:durableId="658776851">
    <w:abstractNumId w:val="6"/>
  </w:num>
  <w:num w:numId="3" w16cid:durableId="1612198053">
    <w:abstractNumId w:val="5"/>
  </w:num>
  <w:num w:numId="4" w16cid:durableId="1021787333">
    <w:abstractNumId w:val="4"/>
  </w:num>
  <w:num w:numId="5" w16cid:durableId="2001804732">
    <w:abstractNumId w:val="7"/>
  </w:num>
  <w:num w:numId="6" w16cid:durableId="1032848081">
    <w:abstractNumId w:val="3"/>
  </w:num>
  <w:num w:numId="7" w16cid:durableId="254218376">
    <w:abstractNumId w:val="2"/>
  </w:num>
  <w:num w:numId="8" w16cid:durableId="935555119">
    <w:abstractNumId w:val="1"/>
  </w:num>
  <w:num w:numId="9" w16cid:durableId="25416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575"/>
    <w:rsid w:val="0029639D"/>
    <w:rsid w:val="00326F90"/>
    <w:rsid w:val="00580850"/>
    <w:rsid w:val="00AA1D8D"/>
    <w:rsid w:val="00B47730"/>
    <w:rsid w:val="00CB0664"/>
    <w:rsid w:val="00E723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F9B70D"/>
  <w14:defaultImageDpi w14:val="300"/>
  <w15:docId w15:val="{FE770BE3-599F-4946-B48C-89E53075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Water Teaches Us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2026-10-17T08:26:00Z</dcterms:modified>
  <cp:category/>
</cp:coreProperties>
</file>