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8D122" w14:textId="77777777" w:rsidR="00A8621B" w:rsidRPr="00A8621B" w:rsidRDefault="00A8621B" w:rsidP="00A8621B">
      <w:pPr>
        <w:rPr>
          <w:lang/>
        </w:rPr>
      </w:pPr>
      <w:r w:rsidRPr="00A8621B">
        <w:rPr>
          <w:b/>
          <w:bCs/>
          <w:lang/>
        </w:rPr>
        <w:t>The welcoming smile</w:t>
      </w:r>
    </w:p>
    <w:p w14:paraId="78BBC5DD" w14:textId="77777777" w:rsidR="00A8621B" w:rsidRPr="00A8621B" w:rsidRDefault="00A8621B" w:rsidP="00A8621B">
      <w:pPr>
        <w:rPr>
          <w:lang/>
        </w:rPr>
      </w:pPr>
      <w:r w:rsidRPr="00A8621B">
        <w:rPr>
          <w:lang/>
        </w:rPr>
        <w:t>A smiling vinegar seller attracts more customers than a scowling honey seller.</w:t>
      </w:r>
    </w:p>
    <w:p w14:paraId="56A2982F" w14:textId="77777777" w:rsidR="00A8621B" w:rsidRPr="00A8621B" w:rsidRDefault="00A8621B" w:rsidP="00A8621B">
      <w:pPr>
        <w:rPr>
          <w:lang/>
        </w:rPr>
      </w:pPr>
      <w:r w:rsidRPr="00A8621B">
        <w:rPr>
          <w:b/>
          <w:bCs/>
          <w:lang/>
        </w:rPr>
        <w:t>Moral: People are drawn not only to what you offer, but also to how you offer it. A sincere smile and a warm welcome can leave a sweeter impression than honey.</w:t>
      </w:r>
    </w:p>
    <w:p w14:paraId="36B5284E" w14:textId="77777777" w:rsidR="00A8621B" w:rsidRPr="00A8621B" w:rsidRDefault="00A8621B" w:rsidP="00A8621B">
      <w:pPr>
        <w:rPr>
          <w:lang/>
        </w:rPr>
      </w:pPr>
      <w:r w:rsidRPr="00A8621B">
        <w:rPr>
          <w:i/>
          <w:iCs/>
          <w:lang/>
        </w:rPr>
        <w:t>Stories collected from the internet and processed by AI. All illustrations are AI-generated.</w:t>
      </w:r>
    </w:p>
    <w:p w14:paraId="41665871" w14:textId="3D3EFFE7" w:rsidR="005E007E" w:rsidRPr="00A8621B" w:rsidRDefault="005E007E" w:rsidP="00A8621B">
      <w:pPr>
        <w:rPr>
          <w:lang/>
        </w:rPr>
      </w:pPr>
    </w:p>
    <w:sectPr w:rsidR="005E007E" w:rsidRPr="00A8621B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3704078">
    <w:abstractNumId w:val="8"/>
  </w:num>
  <w:num w:numId="2" w16cid:durableId="1423450459">
    <w:abstractNumId w:val="6"/>
  </w:num>
  <w:num w:numId="3" w16cid:durableId="1591427761">
    <w:abstractNumId w:val="5"/>
  </w:num>
  <w:num w:numId="4" w16cid:durableId="1700547066">
    <w:abstractNumId w:val="4"/>
  </w:num>
  <w:num w:numId="5" w16cid:durableId="835996522">
    <w:abstractNumId w:val="7"/>
  </w:num>
  <w:num w:numId="6" w16cid:durableId="797378655">
    <w:abstractNumId w:val="3"/>
  </w:num>
  <w:num w:numId="7" w16cid:durableId="715353315">
    <w:abstractNumId w:val="2"/>
  </w:num>
  <w:num w:numId="8" w16cid:durableId="437063821">
    <w:abstractNumId w:val="1"/>
  </w:num>
  <w:num w:numId="9" w16cid:durableId="217589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7C2"/>
    <w:rsid w:val="0029639D"/>
    <w:rsid w:val="00326F90"/>
    <w:rsid w:val="005E007E"/>
    <w:rsid w:val="00A862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5B14C"/>
  <w14:defaultImageDpi w14:val="300"/>
  <w15:docId w15:val="{677344FE-131D-4912-8D57-4685562C5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May You Always Have Reason to Smile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2026-10-14T17:06:00Z</dcterms:modified>
  <cp:category/>
</cp:coreProperties>
</file>