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2796E" w14:textId="3A5976A2" w:rsidR="002B0A7F" w:rsidRDefault="002B0A7F" w:rsidP="002B0A7F">
      <w:pPr>
        <w:pStyle w:val="Title"/>
        <w:keepNext/>
        <w:spacing w:after="180" w:line="269" w:lineRule="auto"/>
      </w:pPr>
      <w:bookmarkStart w:id="0" w:name="Story_108"/>
      <w:r>
        <w:rPr>
          <w:rFonts w:ascii="Arial" w:hAnsi="Arial"/>
          <w:b/>
          <w:sz w:val="34"/>
          <w:lang w:val="ky-KG"/>
        </w:rPr>
        <w:t>Бүгүн-эртең кылбасам, дүйнө урап калбайт да</w:t>
      </w:r>
      <w:bookmarkEnd w:id="0"/>
    </w:p>
    <w:p w14:paraId="0CB0E05D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Бир </w:t>
      </w:r>
      <w:proofErr w:type="spellStart"/>
      <w:r>
        <w:rPr>
          <w:rFonts w:ascii="Arial" w:eastAsia="Arial" w:hAnsi="Arial"/>
          <w:sz w:val="22"/>
          <w:lang w:val="ky-KG"/>
        </w:rPr>
        <w:t>кызматкерибизден</w:t>
      </w:r>
      <w:proofErr w:type="spellEnd"/>
      <w:r>
        <w:rPr>
          <w:rFonts w:ascii="Arial" w:eastAsia="Arial" w:hAnsi="Arial"/>
          <w:sz w:val="22"/>
          <w:lang w:val="ky-KG"/>
        </w:rPr>
        <w:t xml:space="preserve"> ага тапшырылган иш кайсы баскычка жеткенин сураганымда, анын жообу мени терең капалантты:</w:t>
      </w:r>
    </w:p>
    <w:p w14:paraId="789C0402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>«Бүгүн-эртең кылбасам, дүйнө урап калбайт да…»</w:t>
      </w:r>
    </w:p>
    <w:p w14:paraId="1452B1B9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Бир саамга ойлонуп калдым: Ооба, дүйнө </w:t>
      </w:r>
      <w:proofErr w:type="spellStart"/>
      <w:r>
        <w:rPr>
          <w:rFonts w:ascii="Arial" w:eastAsia="Arial" w:hAnsi="Arial"/>
          <w:sz w:val="22"/>
          <w:lang w:val="ky-KG"/>
        </w:rPr>
        <w:t>урабайт</w:t>
      </w:r>
      <w:proofErr w:type="spellEnd"/>
      <w:r>
        <w:rPr>
          <w:rFonts w:ascii="Arial" w:eastAsia="Arial" w:hAnsi="Arial"/>
          <w:sz w:val="22"/>
          <w:lang w:val="ky-KG"/>
        </w:rPr>
        <w:t xml:space="preserve">. Бирок </w:t>
      </w:r>
      <w:proofErr w:type="spellStart"/>
      <w:r>
        <w:rPr>
          <w:rFonts w:ascii="Arial" w:eastAsia="Arial" w:hAnsi="Arial"/>
          <w:sz w:val="22"/>
          <w:lang w:val="ky-KG"/>
        </w:rPr>
        <w:t>ортобуздагы</w:t>
      </w:r>
      <w:proofErr w:type="spellEnd"/>
      <w:r>
        <w:rPr>
          <w:rFonts w:ascii="Arial" w:eastAsia="Arial" w:hAnsi="Arial"/>
          <w:sz w:val="22"/>
          <w:lang w:val="ky-KG"/>
        </w:rPr>
        <w:t xml:space="preserve"> ишеним? Ал да </w:t>
      </w:r>
      <w:proofErr w:type="spellStart"/>
      <w:r>
        <w:rPr>
          <w:rFonts w:ascii="Arial" w:eastAsia="Arial" w:hAnsi="Arial"/>
          <w:sz w:val="22"/>
          <w:lang w:val="ky-KG"/>
        </w:rPr>
        <w:t>урабайбы</w:t>
      </w:r>
      <w:proofErr w:type="spellEnd"/>
      <w:r>
        <w:rPr>
          <w:rFonts w:ascii="Arial" w:eastAsia="Arial" w:hAnsi="Arial"/>
          <w:sz w:val="22"/>
          <w:lang w:val="ky-KG"/>
        </w:rPr>
        <w:t xml:space="preserve">? Мындай мамиле </w:t>
      </w:r>
      <w:proofErr w:type="spellStart"/>
      <w:r>
        <w:rPr>
          <w:rFonts w:ascii="Arial" w:eastAsia="Arial" w:hAnsi="Arial"/>
          <w:sz w:val="22"/>
          <w:lang w:val="ky-KG"/>
        </w:rPr>
        <w:t>кызматташтыгыбызга</w:t>
      </w:r>
      <w:proofErr w:type="spellEnd"/>
      <w:r>
        <w:rPr>
          <w:rFonts w:ascii="Arial" w:eastAsia="Arial" w:hAnsi="Arial"/>
          <w:sz w:val="22"/>
          <w:lang w:val="ky-KG"/>
        </w:rPr>
        <w:t>, өз ара урмат-</w:t>
      </w:r>
      <w:proofErr w:type="spellStart"/>
      <w:r>
        <w:rPr>
          <w:rFonts w:ascii="Arial" w:eastAsia="Arial" w:hAnsi="Arial"/>
          <w:sz w:val="22"/>
          <w:lang w:val="ky-KG"/>
        </w:rPr>
        <w:t>сыйыбызга</w:t>
      </w:r>
      <w:proofErr w:type="spellEnd"/>
      <w:r>
        <w:rPr>
          <w:rFonts w:ascii="Arial" w:eastAsia="Arial" w:hAnsi="Arial"/>
          <w:sz w:val="22"/>
          <w:lang w:val="ky-KG"/>
        </w:rPr>
        <w:t xml:space="preserve"> жана биргелешип аткарып жаткан ишибизге зыян </w:t>
      </w:r>
      <w:proofErr w:type="spellStart"/>
      <w:r>
        <w:rPr>
          <w:rFonts w:ascii="Arial" w:eastAsia="Arial" w:hAnsi="Arial"/>
          <w:sz w:val="22"/>
          <w:lang w:val="ky-KG"/>
        </w:rPr>
        <w:t>келтирбейби</w:t>
      </w:r>
      <w:proofErr w:type="spellEnd"/>
      <w:r>
        <w:rPr>
          <w:rFonts w:ascii="Arial" w:eastAsia="Arial" w:hAnsi="Arial"/>
          <w:sz w:val="22"/>
          <w:lang w:val="ky-KG"/>
        </w:rPr>
        <w:t>?</w:t>
      </w:r>
    </w:p>
    <w:p w14:paraId="4378B663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Кеп тапшырманын бир нече күнгө </w:t>
      </w:r>
      <w:proofErr w:type="spellStart"/>
      <w:r>
        <w:rPr>
          <w:rFonts w:ascii="Arial" w:eastAsia="Arial" w:hAnsi="Arial"/>
          <w:sz w:val="22"/>
          <w:lang w:val="ky-KG"/>
        </w:rPr>
        <w:t>кечиккенинде</w:t>
      </w:r>
      <w:proofErr w:type="spellEnd"/>
      <w:r>
        <w:rPr>
          <w:rFonts w:ascii="Arial" w:eastAsia="Arial" w:hAnsi="Arial"/>
          <w:sz w:val="22"/>
          <w:lang w:val="ky-KG"/>
        </w:rPr>
        <w:t xml:space="preserve"> эмес эле. Кеп адамдын өзүнө алган милдетине жасаган мамилесинде болчу. Анткени жоопкерчилик — ишти жөн гана бүтүрүү эмес; берген сөзүңө туруу, сага артылган ишенимди актоо жана адамдардын сага таяна алышына шарт түзүү.</w:t>
      </w:r>
    </w:p>
    <w:p w14:paraId="08F9C5F1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Менимче, өз мойнуңа алган кайсы гана милдетке болбосун ушундай жоопкерчиликсиз мамиле кылуу туура эмес. Андан да </w:t>
      </w:r>
      <w:proofErr w:type="spellStart"/>
      <w:r>
        <w:rPr>
          <w:rFonts w:ascii="Arial" w:eastAsia="Arial" w:hAnsi="Arial"/>
          <w:sz w:val="22"/>
          <w:lang w:val="ky-KG"/>
        </w:rPr>
        <w:t>өкүнүчтүүсү</w:t>
      </w:r>
      <w:proofErr w:type="spellEnd"/>
      <w:r>
        <w:rPr>
          <w:rFonts w:ascii="Arial" w:eastAsia="Arial" w:hAnsi="Arial"/>
          <w:sz w:val="22"/>
          <w:lang w:val="ky-KG"/>
        </w:rPr>
        <w:t xml:space="preserve"> — бул мамиленин кандай сөз менен билдирилгени. Мен үчүн мындай жооп, бери дегенде, орой угулат жана башка тараптын убактысы, эмгеги менен ишеними жетиштүү </w:t>
      </w:r>
      <w:proofErr w:type="spellStart"/>
      <w:r>
        <w:rPr>
          <w:rFonts w:ascii="Arial" w:eastAsia="Arial" w:hAnsi="Arial"/>
          <w:sz w:val="22"/>
          <w:lang w:val="ky-KG"/>
        </w:rPr>
        <w:t>бааланбай</w:t>
      </w:r>
      <w:proofErr w:type="spellEnd"/>
      <w:r>
        <w:rPr>
          <w:rFonts w:ascii="Arial" w:eastAsia="Arial" w:hAnsi="Arial"/>
          <w:sz w:val="22"/>
          <w:lang w:val="ky-KG"/>
        </w:rPr>
        <w:t xml:space="preserve"> жатканын көрсөтөт.</w:t>
      </w:r>
    </w:p>
    <w:p w14:paraId="712B5716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Чынын айтсам, бул сөздөр жүрөгүмдү оорутту. Ошол замат кызматташтыгыбыз мурдагыдай улана албасын түшүндүм. Анткени ар кандай кесиптик мамиленин пайдубалы — ишеним. Ишеним </w:t>
      </w:r>
      <w:proofErr w:type="spellStart"/>
      <w:r>
        <w:rPr>
          <w:rFonts w:ascii="Arial" w:eastAsia="Arial" w:hAnsi="Arial"/>
          <w:sz w:val="22"/>
          <w:lang w:val="ky-KG"/>
        </w:rPr>
        <w:t>солгундаганда</w:t>
      </w:r>
      <w:proofErr w:type="spellEnd"/>
      <w:r>
        <w:rPr>
          <w:rFonts w:ascii="Arial" w:eastAsia="Arial" w:hAnsi="Arial"/>
          <w:sz w:val="22"/>
          <w:lang w:val="ky-KG"/>
        </w:rPr>
        <w:t xml:space="preserve">, кызматташтык да олуттуу </w:t>
      </w:r>
      <w:proofErr w:type="spellStart"/>
      <w:r>
        <w:rPr>
          <w:rFonts w:ascii="Arial" w:eastAsia="Arial" w:hAnsi="Arial"/>
          <w:sz w:val="22"/>
          <w:lang w:val="ky-KG"/>
        </w:rPr>
        <w:t>сыноого</w:t>
      </w:r>
      <w:proofErr w:type="spellEnd"/>
      <w:r>
        <w:rPr>
          <w:rFonts w:ascii="Arial" w:eastAsia="Arial" w:hAnsi="Arial"/>
          <w:sz w:val="22"/>
          <w:lang w:val="ky-KG"/>
        </w:rPr>
        <w:t xml:space="preserve"> туш болот.</w:t>
      </w:r>
    </w:p>
    <w:p w14:paraId="26B8CB19" w14:textId="77777777" w:rsidR="002B0A7F" w:rsidRDefault="002B0A7F">
      <w:pPr>
        <w:spacing w:after="120" w:line="269" w:lineRule="auto"/>
      </w:pPr>
      <w:r>
        <w:rPr>
          <w:rFonts w:ascii="Arial" w:eastAsia="Arial" w:hAnsi="Arial"/>
          <w:sz w:val="22"/>
          <w:lang w:val="ky-KG"/>
        </w:rPr>
        <w:t xml:space="preserve">Мени баарынан да капаланткан нерсе — </w:t>
      </w:r>
      <w:proofErr w:type="spellStart"/>
      <w:r>
        <w:rPr>
          <w:rFonts w:ascii="Arial" w:eastAsia="Arial" w:hAnsi="Arial"/>
          <w:sz w:val="22"/>
          <w:lang w:val="ky-KG"/>
        </w:rPr>
        <w:t>кесиптешим</w:t>
      </w:r>
      <w:proofErr w:type="spellEnd"/>
      <w:r>
        <w:rPr>
          <w:rFonts w:ascii="Arial" w:eastAsia="Arial" w:hAnsi="Arial"/>
          <w:sz w:val="22"/>
          <w:lang w:val="ky-KG"/>
        </w:rPr>
        <w:t xml:space="preserve"> айткан сөзүнүн туура эмес экенин түшүнгөн жок, ал үчүн кечирим да сурабады, тапшырманы да </w:t>
      </w:r>
      <w:proofErr w:type="spellStart"/>
      <w:r>
        <w:rPr>
          <w:rFonts w:ascii="Arial" w:eastAsia="Arial" w:hAnsi="Arial"/>
          <w:sz w:val="22"/>
          <w:lang w:val="ky-KG"/>
        </w:rPr>
        <w:t>аткарбады</w:t>
      </w:r>
      <w:proofErr w:type="spellEnd"/>
      <w:r>
        <w:rPr>
          <w:rFonts w:ascii="Arial" w:eastAsia="Arial" w:hAnsi="Arial"/>
          <w:sz w:val="22"/>
          <w:lang w:val="ky-KG"/>
        </w:rPr>
        <w:t xml:space="preserve">. Акыры ага болгон ишенимим </w:t>
      </w:r>
      <w:proofErr w:type="spellStart"/>
      <w:r>
        <w:rPr>
          <w:rFonts w:ascii="Arial" w:eastAsia="Arial" w:hAnsi="Arial"/>
          <w:sz w:val="22"/>
          <w:lang w:val="ky-KG"/>
        </w:rPr>
        <w:t>солгундагандыктан</w:t>
      </w:r>
      <w:proofErr w:type="spellEnd"/>
      <w:r>
        <w:rPr>
          <w:rFonts w:ascii="Arial" w:eastAsia="Arial" w:hAnsi="Arial"/>
          <w:sz w:val="22"/>
          <w:lang w:val="ky-KG"/>
        </w:rPr>
        <w:t>, маселени башка жол менен чечүүгө аргасыз болдум.</w:t>
      </w:r>
    </w:p>
    <w:p w14:paraId="1A544B56" w14:textId="77777777" w:rsidR="002B0A7F" w:rsidRDefault="002B0A7F">
      <w:pPr>
        <w:keepNext/>
        <w:spacing w:after="120" w:line="269" w:lineRule="auto"/>
      </w:pPr>
      <w:r>
        <w:rPr>
          <w:rFonts w:ascii="Arial" w:eastAsia="Arial" w:hAnsi="Arial"/>
          <w:sz w:val="22"/>
          <w:lang w:val="ky-KG"/>
        </w:rPr>
        <w:t>Бул окуя мага уюмдардагы эң баалуу ресурс убакыт да, акча да, технология да эмес экенин дагы бир жолу көрсөттү. Эң баалуу ресурс — адамдардын бири-бирине болгон ишеними. Ишенимге ээ болуу үчүн жылдар талап кылынышы мүмкүн, ал эми аны кээде бир эле сүйлөм менен жоготуп коюуга болот.</w:t>
      </w:r>
    </w:p>
    <w:p w14:paraId="5110C98C" w14:textId="77777777" w:rsidR="001E50D3" w:rsidRDefault="001E50D3" w:rsidP="001E50D3">
      <w:pPr>
        <w:pStyle w:val="Moral"/>
        <w:keepNext/>
        <w:keepLines/>
        <w:spacing w:before="120" w:after="120" w:line="269" w:lineRule="auto"/>
        <w:ind w:right="240"/>
        <w:rPr>
          <w:b/>
        </w:rPr>
      </w:pPr>
    </w:p>
    <w:p w14:paraId="2EDAE022" w14:textId="4ED15E05" w:rsidR="002B0A7F" w:rsidRPr="001E50D3" w:rsidRDefault="002B0A7F" w:rsidP="001E50D3">
      <w:pPr>
        <w:pStyle w:val="Moral"/>
        <w:keepNext/>
        <w:keepLines/>
        <w:spacing w:before="120" w:after="120" w:line="269" w:lineRule="auto"/>
        <w:ind w:right="240"/>
        <w:rPr>
          <w:lang w:val="ky-KG"/>
        </w:rPr>
      </w:pPr>
      <w:r>
        <w:rPr>
          <w:b/>
          <w:lang w:val="ky-KG"/>
        </w:rPr>
        <w:t>Сабак: Ишеним — уюмдун эң баалуу байлыгы. Аны табууга жылдар кетет, жоготууга бир сүйлөм жетиштүү. Сөзүндө турган адам бул байлыкты сактайт.</w:t>
      </w:r>
    </w:p>
    <w:p w14:paraId="0F167C75" w14:textId="77777777" w:rsidR="001E50D3" w:rsidRDefault="001E50D3" w:rsidP="001E50D3">
      <w:pPr>
        <w:spacing w:line="269" w:lineRule="auto"/>
        <w:rPr>
          <w:rFonts w:ascii="Arial" w:eastAsia="Arial" w:hAnsi="Arial" w:cs="Arial"/>
          <w:i/>
          <w:sz w:val="18"/>
          <w:lang w:val="ru-RU"/>
        </w:rPr>
      </w:pPr>
    </w:p>
    <w:p w14:paraId="1DD5538B" w14:textId="2CFA0820" w:rsidR="002B0A7F" w:rsidRDefault="001E50D3" w:rsidP="001E50D3">
      <w:pPr>
        <w:spacing w:line="269" w:lineRule="auto"/>
      </w:pPr>
      <w:r>
        <w:rPr>
          <w:rFonts w:ascii="Arial" w:eastAsia="Arial" w:hAnsi="Arial" w:cs="Arial"/>
          <w:i/>
          <w:sz w:val="18"/>
          <w:lang w:val="ru-RU"/>
        </w:rPr>
        <w:t xml:space="preserve">Бахтияр </w:t>
      </w:r>
      <w:proofErr w:type="spellStart"/>
      <w:r>
        <w:rPr>
          <w:rFonts w:ascii="Arial" w:eastAsia="Arial" w:hAnsi="Arial" w:cs="Arial"/>
          <w:i/>
          <w:sz w:val="18"/>
          <w:lang w:val="ru-RU"/>
        </w:rPr>
        <w:t>Сиражов</w:t>
      </w:r>
      <w:proofErr w:type="spellEnd"/>
      <w:r w:rsidR="002B0A7F">
        <w:rPr>
          <w:rFonts w:ascii="Arial" w:eastAsia="Arial" w:hAnsi="Arial" w:cs="Arial"/>
          <w:i/>
          <w:sz w:val="18"/>
          <w:lang w:val="ky-KG"/>
        </w:rPr>
        <w:t>.</w:t>
      </w:r>
    </w:p>
    <w:sectPr w:rsid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4979E" w14:textId="77777777" w:rsidR="00D96D01" w:rsidRDefault="00D96D01" w:rsidP="002B0A7F">
      <w:pPr>
        <w:spacing w:after="0" w:line="240" w:lineRule="auto"/>
      </w:pPr>
      <w:r>
        <w:separator/>
      </w:r>
    </w:p>
  </w:endnote>
  <w:endnote w:type="continuationSeparator" w:id="0">
    <w:p w14:paraId="2004B523" w14:textId="77777777" w:rsidR="00D96D01" w:rsidRDefault="00D96D0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8CF50" w14:textId="77777777" w:rsidR="00D96D01" w:rsidRDefault="00D96D01" w:rsidP="002B0A7F">
      <w:pPr>
        <w:spacing w:after="0" w:line="240" w:lineRule="auto"/>
      </w:pPr>
      <w:r>
        <w:separator/>
      </w:r>
    </w:p>
  </w:footnote>
  <w:footnote w:type="continuationSeparator" w:id="0">
    <w:p w14:paraId="51F14BDE" w14:textId="77777777" w:rsidR="00D96D01" w:rsidRDefault="00D96D0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E50D3"/>
    <w:rsid w:val="00207660"/>
    <w:rsid w:val="002B0A7F"/>
    <w:rsid w:val="002D45F6"/>
    <w:rsid w:val="003C43F5"/>
    <w:rsid w:val="00592E4A"/>
    <w:rsid w:val="006F5A6D"/>
    <w:rsid w:val="00860C05"/>
    <w:rsid w:val="00AF2FCA"/>
    <w:rsid w:val="00D9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254</Words>
  <Characters>1640</Characters>
  <Application>Microsoft Office Word</Application>
  <DocSecurity>0</DocSecurity>
  <Lines>36</Lines>
  <Paragraphs>23</Paragraphs>
  <ScaleCrop>false</ScaleCrop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2026-10-06T11:26:00Z</dcterms:modified>
  <dc:language>ky-KG</dc:language>
</cp:coreProperties>
</file>