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C802F" w14:textId="77777777" w:rsidR="00CF743B" w:rsidRPr="00CF743B" w:rsidRDefault="00CF743B" w:rsidP="00CF743B">
      <w:r w:rsidRPr="00CF743B">
        <w:rPr>
          <w:b/>
          <w:bCs/>
        </w:rPr>
        <w:t>Альбрехт Дюрер</w:t>
      </w:r>
    </w:p>
    <w:p w14:paraId="3DCE685C" w14:textId="77777777" w:rsidR="00CF743B" w:rsidRPr="00CF743B" w:rsidRDefault="00CF743B" w:rsidP="00CF743B">
      <w:r w:rsidRPr="00CF743B">
        <w:rPr>
          <w:i/>
          <w:iCs/>
        </w:rPr>
        <w:t>Альбрехт Дюрер жөнүндө уламыш</w:t>
      </w:r>
    </w:p>
    <w:p w14:paraId="328670BB" w14:textId="77777777" w:rsidR="00CF743B" w:rsidRPr="00CF743B" w:rsidRDefault="00CF743B" w:rsidP="00CF743B">
      <w:r w:rsidRPr="00CF743B">
        <w:t>Айтууларга караганда, Нюрнбергге жакын жерде жашаган кедей, көп балалуу үй-бүлөдө Альбрехт менен Альберт аттуу эки бир тууган өсүптүр. Экөө тең сүрөтчү болууну кыялданчу. Атасы таңдан кечке иштесе да, аларды окутууга каражаты жетчү эмес.</w:t>
      </w:r>
    </w:p>
    <w:p w14:paraId="6A9F9192" w14:textId="77777777" w:rsidR="00CF743B" w:rsidRPr="00CF743B" w:rsidRDefault="00CF743B" w:rsidP="00CF743B">
      <w:r w:rsidRPr="00CF743B">
        <w:t>Бир туугандар кечинде шамдын жарыгында узакка сүйлөшүп, кыялдарына жетүүнүн жолун издешчү. Акыры чүчүкулак кармашууну чечишти. Бирөө сүрөтчүлүктү үйрөнүүгө кетет, экинчиси шахтада иштеп, анын окуусуна акча таап берет. Төрт жылдан кийин орун алмашышат.</w:t>
      </w:r>
    </w:p>
    <w:p w14:paraId="06A06D80" w14:textId="77777777" w:rsidR="00CF743B" w:rsidRPr="00CF743B" w:rsidRDefault="00CF743B" w:rsidP="00CF743B">
      <w:r w:rsidRPr="00CF743B">
        <w:t>Чүчүкулак Альбрехтке түштү.</w:t>
      </w:r>
    </w:p>
    <w:p w14:paraId="53958AB6" w14:textId="77777777" w:rsidR="00CF743B" w:rsidRPr="00CF743B" w:rsidRDefault="00CF743B" w:rsidP="00CF743B">
      <w:r w:rsidRPr="00CF743B">
        <w:t>Ал окууга жөнөдү, ал эми Альберт шахтага жумушка кирди. Бири кыл калем кармоонун сырларын үйрөнүп, түстөр дүйнөсүн ачып жатты. Экинчиси күн сайын жер алдына түшүп, бир тууганы окуусун уланта алышы үчүн кара жанын карч уруп эмгектенди.</w:t>
      </w:r>
    </w:p>
    <w:p w14:paraId="2AF73F56" w14:textId="77777777" w:rsidR="00CF743B" w:rsidRPr="00CF743B" w:rsidRDefault="00CF743B" w:rsidP="00CF743B">
      <w:r w:rsidRPr="00CF743B">
        <w:t>Төрт жыл өттү. Альбрехттин таланты элге таанылып, чыгармалары ага атак-даңк да, киреше да алып келе баштады. Үйүнө кайтып келгенде ал бир тууганын кучактап, кубана айтты:</w:t>
      </w:r>
      <w:r w:rsidRPr="00CF743B">
        <w:br/>
        <w:t>— Эми кезек сеники, Альберт. Окууга бар, кыялыңды орундат. Сен мага жөлөк болдуң, эми мен сага жөлөк болом.</w:t>
      </w:r>
    </w:p>
    <w:p w14:paraId="6A458A33" w14:textId="77777777" w:rsidR="00CF743B" w:rsidRPr="00CF743B" w:rsidRDefault="00CF743B" w:rsidP="00CF743B">
      <w:r w:rsidRPr="00CF743B">
        <w:t>Бирок Альберт акырын башын чайкады:</w:t>
      </w:r>
      <w:r w:rsidRPr="00CF743B">
        <w:br/>
        <w:t>— Жок, бир тууганым… Мен үчүн кеч болуп калды.</w:t>
      </w:r>
    </w:p>
    <w:p w14:paraId="08D3BD11" w14:textId="77777777" w:rsidR="00CF743B" w:rsidRPr="00CF743B" w:rsidRDefault="00CF743B" w:rsidP="00CF743B">
      <w:r w:rsidRPr="00CF743B">
        <w:t>Ал колдорун сунду. Алакандары чор басып, манжалары оор жумуштан кыйшайып калыптыр.</w:t>
      </w:r>
      <w:r w:rsidRPr="00CF743B">
        <w:br/>
        <w:t>— Бул колдор эми кыл калемди мурдагыдай кармай албайт.</w:t>
      </w:r>
    </w:p>
    <w:p w14:paraId="3E08F64A" w14:textId="77777777" w:rsidR="00CF743B" w:rsidRPr="00CF743B" w:rsidRDefault="00CF743B" w:rsidP="00CF743B">
      <w:r w:rsidRPr="00CF743B">
        <w:t>Альбрехт анын колдорун акырын алакандарына алды. Бир нерсе айткысы келди, бирок сөз таба албады. Көз жашы Альберттин эмгектен жүдөгөн колдоруна тамды.</w:t>
      </w:r>
    </w:p>
    <w:p w14:paraId="78DD48CD" w14:textId="77777777" w:rsidR="00CF743B" w:rsidRPr="00CF743B" w:rsidRDefault="00CF743B" w:rsidP="00CF743B">
      <w:r w:rsidRPr="00CF743B">
        <w:t>Өз кыялынын орундалышы бир тууганына кандай оор баага түшкөнүн ал ошондо гана терең түшүндү.</w:t>
      </w:r>
    </w:p>
    <w:p w14:paraId="5C3ECB18" w14:textId="77777777" w:rsidR="00CF743B" w:rsidRPr="00CF743B" w:rsidRDefault="00CF743B" w:rsidP="00CF743B">
      <w:r w:rsidRPr="00CF743B">
        <w:t>Уламышта Дюрердин атактуу «Сыйынган колдор» сүрөтү ушул курмандык менен байланыштырылат. Андагы колдор бир туугандык сүйүүнүн, ыраазычылыктын жана башка бирөөнүн ийгилиги үчүн жасалган көзгө көрүнбөгөн эмгектин символу катары баяндалат.</w:t>
      </w:r>
    </w:p>
    <w:p w14:paraId="700243D6" w14:textId="77777777" w:rsidR="00CF743B" w:rsidRPr="00CF743B" w:rsidRDefault="00CF743B" w:rsidP="00CF743B">
      <w:r w:rsidRPr="00CF743B">
        <w:rPr>
          <w:b/>
          <w:bCs/>
        </w:rPr>
        <w:lastRenderedPageBreak/>
        <w:t>Сабак: Ийгиликтерибизде бизден убактысын, күчүн жана жардамын аябаган адамдардын да үлүшү бар. Алардын жакшылыгын баалап, унутпай, камкордугуна камкордук менен жооп берүү — чыныгы ыраазычылык.</w:t>
      </w:r>
    </w:p>
    <w:p w14:paraId="21F16D11" w14:textId="77777777" w:rsidR="00CF743B" w:rsidRPr="00CF743B" w:rsidRDefault="00CF743B" w:rsidP="00CF743B">
      <w:r w:rsidRPr="00CF743B">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376F8514" w14:textId="6BEC1D54" w:rsidR="002B0A7F" w:rsidRPr="00CF743B" w:rsidRDefault="002B0A7F" w:rsidP="00CF743B"/>
    <w:sectPr w:rsidR="002B0A7F" w:rsidRPr="00CF743B"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2E64F" w14:textId="77777777" w:rsidR="00356D3A" w:rsidRDefault="00356D3A" w:rsidP="002B0A7F">
      <w:pPr>
        <w:spacing w:after="0" w:line="240" w:lineRule="auto"/>
      </w:pPr>
      <w:r>
        <w:separator/>
      </w:r>
    </w:p>
  </w:endnote>
  <w:endnote w:type="continuationSeparator" w:id="0">
    <w:p w14:paraId="65851B79" w14:textId="77777777" w:rsidR="00356D3A" w:rsidRDefault="00356D3A"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4C281" w14:textId="77777777" w:rsidR="00356D3A" w:rsidRDefault="00356D3A" w:rsidP="002B0A7F">
      <w:pPr>
        <w:spacing w:after="0" w:line="240" w:lineRule="auto"/>
      </w:pPr>
      <w:r>
        <w:separator/>
      </w:r>
    </w:p>
  </w:footnote>
  <w:footnote w:type="continuationSeparator" w:id="0">
    <w:p w14:paraId="773AFC72" w14:textId="77777777" w:rsidR="00356D3A" w:rsidRDefault="00356D3A"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190B"/>
    <w:rsid w:val="00075025"/>
    <w:rsid w:val="00207660"/>
    <w:rsid w:val="002B0A7F"/>
    <w:rsid w:val="002D45F6"/>
    <w:rsid w:val="00356D3A"/>
    <w:rsid w:val="003C43F5"/>
    <w:rsid w:val="00592E4A"/>
    <w:rsid w:val="006F5A6D"/>
    <w:rsid w:val="00860C05"/>
    <w:rsid w:val="00CF743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321</Words>
  <Characters>1835</Characters>
  <Application>Microsoft Office Word</Application>
  <DocSecurity>0</DocSecurity>
  <Lines>15</Lines>
  <Paragraphs>4</Paragraphs>
  <ScaleCrop>false</ScaleCrop>
  <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2026-10-06T21:25:00Z</dcterms:modified>
  <dc:language>ky-KG</dc:language>
</cp:coreProperties>
</file>