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B8378" w14:textId="77777777" w:rsidR="00745743" w:rsidRPr="00745743" w:rsidRDefault="00745743" w:rsidP="00745743">
      <w:r w:rsidRPr="00745743">
        <w:rPr>
          <w:b/>
          <w:bCs/>
        </w:rPr>
        <w:t>Дербиштин кашыктары</w:t>
      </w:r>
    </w:p>
    <w:p w14:paraId="3F2F38E2" w14:textId="77777777" w:rsidR="00745743" w:rsidRPr="00745743" w:rsidRDefault="00745743" w:rsidP="00745743">
      <w:r w:rsidRPr="00745743">
        <w:t>Бир күнү дербиштен сурашты:</w:t>
      </w:r>
    </w:p>
    <w:p w14:paraId="11A608FA" w14:textId="77777777" w:rsidR="00745743" w:rsidRPr="00745743" w:rsidRDefault="00745743" w:rsidP="00745743">
      <w:r w:rsidRPr="00745743">
        <w:t>— Чындап сүйгөн адам менен сүйүү жөнүндө гана сүйлөгөн адамдын айырмасы эмнеде?</w:t>
      </w:r>
    </w:p>
    <w:p w14:paraId="29B30E40" w14:textId="77777777" w:rsidR="00745743" w:rsidRPr="00745743" w:rsidRDefault="00745743" w:rsidP="00745743">
      <w:r w:rsidRPr="00745743">
        <w:t>— Аны силерге көрсөтүп берейин, — деди дербиш.</w:t>
      </w:r>
    </w:p>
    <w:p w14:paraId="55368644" w14:textId="77777777" w:rsidR="00745743" w:rsidRPr="00745743" w:rsidRDefault="00745743" w:rsidP="00745743">
      <w:r w:rsidRPr="00745743">
        <w:t>Адегенде ал сүйүү тууралуу көп сүйлөгөн бир нече кишини дасторконго чакырды. Алдарына ысык шорпо жана сабы өтө узун кашыктар коюлду.</w:t>
      </w:r>
    </w:p>
    <w:p w14:paraId="27C9B074" w14:textId="77777777" w:rsidR="00745743" w:rsidRPr="00745743" w:rsidRDefault="00745743" w:rsidP="00745743">
      <w:r w:rsidRPr="00745743">
        <w:t>— Бир шартым бар, — деди дербиш. — Кашыкты сабынын эң учунан гана кармайсыңар.</w:t>
      </w:r>
    </w:p>
    <w:p w14:paraId="7F830C22" w14:textId="77777777" w:rsidR="00745743" w:rsidRPr="00745743" w:rsidRDefault="00745743" w:rsidP="00745743">
      <w:r w:rsidRPr="00745743">
        <w:t>Коноктор тамактанууга киришти. Бирок кашыктар ушунчалык узун болгондуктан, эч ким шорпону өз оозуна жеткире алган жок. Канча аракет кылышса да, шорпо төгүлүп, кашыктар бири-бирине тийип жатты. Ар ким өз курсагын гана тойгузууну ойлоду. Акыры баары чарчап, ач бойдон дасторкондон турушту.</w:t>
      </w:r>
    </w:p>
    <w:p w14:paraId="617564D1" w14:textId="77777777" w:rsidR="00745743" w:rsidRPr="00745743" w:rsidRDefault="00745743" w:rsidP="00745743">
      <w:r w:rsidRPr="00745743">
        <w:t>Андан кийин дербиш сүйүүсүн иши менен көрсөткөн адамдарды чакырды. Аларга да ошол эле шорпо, ошондой эле кашыктар берилип, ошол эле шарт коюлду.</w:t>
      </w:r>
    </w:p>
    <w:p w14:paraId="6FA9987D" w14:textId="77777777" w:rsidR="00745743" w:rsidRPr="00745743" w:rsidRDefault="00745743" w:rsidP="00745743">
      <w:r w:rsidRPr="00745743">
        <w:t>Коноктордун бири кашыгына шорпо толтуруп, маңдайында отурган адамдын оозуна сунду. Ал да ошондой жооп кайтарды. Көп өтпөй баары бири-бирин тамактандыра башташты. Дасторкон үстүндө маек кызып, күлкү жаңырды. Эч ким ач калган жок.</w:t>
      </w:r>
    </w:p>
    <w:p w14:paraId="584BE932" w14:textId="77777777" w:rsidR="00745743" w:rsidRPr="00745743" w:rsidRDefault="00745743" w:rsidP="00745743">
      <w:r w:rsidRPr="00745743">
        <w:t>Коноктор кеткенден кийин дербиш суроо бергендерге кайрылды:</w:t>
      </w:r>
    </w:p>
    <w:p w14:paraId="733E11AE" w14:textId="77777777" w:rsidR="00745743" w:rsidRPr="00745743" w:rsidRDefault="00745743" w:rsidP="00745743">
      <w:r w:rsidRPr="00745743">
        <w:t>— Кашыктар да, шорпо да бирдей эле. Айырма адамдардын бири-бирине жасаган мамилесинде болду. Биринчи дасторкондо ар ким өзүн гана ойлоду. Экинчисинде болсо ар ким маңдайында отурган адамга да кам көрдү.</w:t>
      </w:r>
    </w:p>
    <w:p w14:paraId="2F393D58" w14:textId="77777777" w:rsidR="00745743" w:rsidRPr="00745743" w:rsidRDefault="00745743" w:rsidP="00745743">
      <w:r w:rsidRPr="00745743">
        <w:rPr>
          <w:b/>
          <w:bCs/>
        </w:rPr>
        <w:t>Сабак:</w:t>
      </w:r>
      <w:r w:rsidRPr="00745743">
        <w:t xml:space="preserve"> Сүйүү сөздөн гана эмес, камкор иштен көрүнөт. Бири-бирибиздин муктаждыгыбызды байкап, жардамыбызды аябасак, кыйынчылыкты чогуу жеңе алабыз.</w:t>
      </w:r>
    </w:p>
    <w:p w14:paraId="41F319A2" w14:textId="77777777" w:rsidR="00745743" w:rsidRPr="00745743" w:rsidRDefault="00745743" w:rsidP="00745743">
      <w:r w:rsidRPr="00745743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2A9F89C" w14:textId="3EE92238" w:rsidR="002B0A7F" w:rsidRPr="00745743" w:rsidRDefault="002B0A7F" w:rsidP="00745743"/>
    <w:sectPr w:rsidR="002B0A7F" w:rsidRPr="00745743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3A499" w14:textId="77777777" w:rsidR="00784F06" w:rsidRDefault="00784F06" w:rsidP="002B0A7F">
      <w:pPr>
        <w:spacing w:after="0" w:line="240" w:lineRule="auto"/>
      </w:pPr>
      <w:r>
        <w:separator/>
      </w:r>
    </w:p>
  </w:endnote>
  <w:endnote w:type="continuationSeparator" w:id="0">
    <w:p w14:paraId="73F52BF3" w14:textId="77777777" w:rsidR="00784F06" w:rsidRDefault="00784F06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9B6F1" w14:textId="77777777" w:rsidR="00784F06" w:rsidRDefault="00784F06" w:rsidP="002B0A7F">
      <w:pPr>
        <w:spacing w:after="0" w:line="240" w:lineRule="auto"/>
      </w:pPr>
      <w:r>
        <w:separator/>
      </w:r>
    </w:p>
  </w:footnote>
  <w:footnote w:type="continuationSeparator" w:id="0">
    <w:p w14:paraId="498D076D" w14:textId="77777777" w:rsidR="00784F06" w:rsidRDefault="00784F06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441B5F"/>
    <w:rsid w:val="00592E4A"/>
    <w:rsid w:val="006F5A6D"/>
    <w:rsid w:val="00745743"/>
    <w:rsid w:val="00784F06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2026-10-07T13:06:00Z</dcterms:modified>
  <dc:language>ky-KG</dc:language>
</cp:coreProperties>
</file>