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2E013" w14:textId="77777777" w:rsidR="00787F6F" w:rsidRPr="00787F6F" w:rsidRDefault="00787F6F" w:rsidP="00787F6F">
      <w:r w:rsidRPr="00787F6F">
        <w:rPr>
          <w:b/>
          <w:bCs/>
        </w:rPr>
        <w:t>Дидро эффекти</w:t>
      </w:r>
    </w:p>
    <w:p w14:paraId="00FAEE2E" w14:textId="77777777" w:rsidR="00787F6F" w:rsidRPr="00787F6F" w:rsidRDefault="00787F6F" w:rsidP="00787F6F">
      <w:r w:rsidRPr="00787F6F">
        <w:t>XVIII кылымда жашаган француз философу жана жазуучусу Дени Дидро «Эски халатымдан айрылганыма өкүнүч» аттуу эссесинде бир эле буюм адамды кантип улам жаңы чыгымдарга түртөрүн сүрөттөйт.</w:t>
      </w:r>
    </w:p>
    <w:p w14:paraId="359013CF" w14:textId="77777777" w:rsidR="00787F6F" w:rsidRPr="00787F6F" w:rsidRDefault="00787F6F" w:rsidP="00787F6F">
      <w:r w:rsidRPr="00787F6F">
        <w:t>Баары кымбат баалуу кызыл халаттан башталат.</w:t>
      </w:r>
    </w:p>
    <w:p w14:paraId="7354AF69" w14:textId="77777777" w:rsidR="00787F6F" w:rsidRPr="00787F6F" w:rsidRDefault="00787F6F" w:rsidP="00787F6F">
      <w:r w:rsidRPr="00787F6F">
        <w:t>Дидро жаңы халатын кийгенде, мурда өзүн жайлуу сезген бөлмөсү көзүнө башкача көрүнөт. Эски буюмдары өзгөргөн жок. Бирок кооз халаттын жанында алар эми жупуну, бири-бирине жарашпагандай сезилет.</w:t>
      </w:r>
    </w:p>
    <w:p w14:paraId="12DA31D4" w14:textId="77777777" w:rsidR="00787F6F" w:rsidRPr="00787F6F" w:rsidRDefault="00787F6F" w:rsidP="00787F6F">
      <w:r w:rsidRPr="00787F6F">
        <w:t>Мурда өзүнө жетиштүү болгон жөнөкөй эмеректер эми көңүлүнө толбой калат.</w:t>
      </w:r>
    </w:p>
    <w:p w14:paraId="57B64E08" w14:textId="77777777" w:rsidR="00787F6F" w:rsidRPr="00787F6F" w:rsidRDefault="00787F6F" w:rsidP="00787F6F">
      <w:r w:rsidRPr="00787F6F">
        <w:t>Ошентип, бир өзгөрүү экинчисин ээрчитип келет. Жөнөкөй отургучтун ордуна булгаары кресло алынат. Китептер тизилген жыгач текче кооздолгон шкафка алмашат. Дубалдагы сүрөттөр, бөлмөнүн жасалгалары жаңыланат. Акыры эски иш үстөлүнүн ордун да кымбат жазуу үстөлү ээлейт.</w:t>
      </w:r>
    </w:p>
    <w:p w14:paraId="07DC75B5" w14:textId="77777777" w:rsidR="00787F6F" w:rsidRPr="00787F6F" w:rsidRDefault="00787F6F" w:rsidP="00787F6F">
      <w:r w:rsidRPr="00787F6F">
        <w:t>Бөлмө кооздонот, бирок Дидронун жан дүйнөсүндөгү тынчтык азаят. Жаңы халат анын кийимин эле эмес, айланасындагы нерселерге болгон көз карашын да өзгөртөт. Мурда муктаж болбогон буюмдар эми зарылдай сезиле баштайт.</w:t>
      </w:r>
    </w:p>
    <w:p w14:paraId="2F9C4A57" w14:textId="77777777" w:rsidR="00787F6F" w:rsidRPr="00787F6F" w:rsidRDefault="00787F6F" w:rsidP="00787F6F">
      <w:r w:rsidRPr="00787F6F">
        <w:t>Дидро бул абалын мындайча баяндайт:</w:t>
      </w:r>
    </w:p>
    <w:p w14:paraId="19DCBE2E" w14:textId="77777777" w:rsidR="00787F6F" w:rsidRPr="00787F6F" w:rsidRDefault="00787F6F" w:rsidP="00787F6F">
      <w:r w:rsidRPr="00787F6F">
        <w:t>— Эски халатымдын кожоюну элем, жаңысынын кулу болуп калдым.</w:t>
      </w:r>
    </w:p>
    <w:p w14:paraId="4478A4A1" w14:textId="77777777" w:rsidR="00787F6F" w:rsidRPr="00787F6F" w:rsidRDefault="00787F6F" w:rsidP="00787F6F">
      <w:r w:rsidRPr="00787F6F">
        <w:t>Ал эски килемчесин сактап калууну чечет. Бул жөнөкөй буюм мурдагы жашоосун эске салып, байлыктын ичинде өзүн жоготпоого жардам берсин дейт.</w:t>
      </w:r>
    </w:p>
    <w:p w14:paraId="63509DFC" w14:textId="77777777" w:rsidR="00787F6F" w:rsidRPr="00787F6F" w:rsidRDefault="00787F6F" w:rsidP="00787F6F">
      <w:r w:rsidRPr="00787F6F">
        <w:t xml:space="preserve">Бир жаңы буюм алгандан кийин ага жарашкан башка буюмдарды да сатып алгысы келүү бүгүн </w:t>
      </w:r>
      <w:r w:rsidRPr="00787F6F">
        <w:rPr>
          <w:i/>
          <w:iCs/>
        </w:rPr>
        <w:t>«Дидро эффекти»</w:t>
      </w:r>
      <w:r w:rsidRPr="00787F6F">
        <w:t xml:space="preserve"> деп аталат. Кээде сатып алган нерсебиз бир муктаждыкты канааттандыруу менен чектелбей, мурда болбогон жаңы муктаждыктарды жаратат.</w:t>
      </w:r>
    </w:p>
    <w:p w14:paraId="26C9C329" w14:textId="77777777" w:rsidR="00787F6F" w:rsidRPr="00787F6F" w:rsidRDefault="00787F6F" w:rsidP="00787F6F">
      <w:r w:rsidRPr="00787F6F">
        <w:rPr>
          <w:b/>
          <w:bCs/>
        </w:rPr>
        <w:t>Сабак:</w:t>
      </w:r>
      <w:r w:rsidRPr="00787F6F">
        <w:t xml:space="preserve"> Бир жаңы буюм алсаң, анын айланасындагынын баарын алмаштыруу шарт эмес. Сатып алардан мурун өзүңдөн сура: «Бул мага чындап керекпи же башка буюмума жарашсын деп эле каалап жатамбы?» Буюмдар жашооңду жеңилдетсин, тандооңду башкарбасын.</w:t>
      </w:r>
    </w:p>
    <w:p w14:paraId="2550C3FA" w14:textId="77777777" w:rsidR="00787F6F" w:rsidRPr="00787F6F" w:rsidRDefault="00787F6F" w:rsidP="00787F6F">
      <w:r w:rsidRPr="00787F6F">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0E64B0A7" w14:textId="226552B8" w:rsidR="002B0A7F" w:rsidRPr="00787F6F" w:rsidRDefault="002B0A7F" w:rsidP="00787F6F"/>
    <w:sectPr w:rsidR="002B0A7F" w:rsidRPr="00787F6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14296" w14:textId="77777777" w:rsidR="00C66269" w:rsidRDefault="00C66269" w:rsidP="002B0A7F">
      <w:pPr>
        <w:spacing w:after="0" w:line="240" w:lineRule="auto"/>
      </w:pPr>
      <w:r>
        <w:separator/>
      </w:r>
    </w:p>
  </w:endnote>
  <w:endnote w:type="continuationSeparator" w:id="0">
    <w:p w14:paraId="268E09E9" w14:textId="77777777" w:rsidR="00C66269" w:rsidRDefault="00C66269"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489F4" w14:textId="77777777" w:rsidR="00C66269" w:rsidRDefault="00C66269" w:rsidP="002B0A7F">
      <w:pPr>
        <w:spacing w:after="0" w:line="240" w:lineRule="auto"/>
      </w:pPr>
      <w:r>
        <w:separator/>
      </w:r>
    </w:p>
  </w:footnote>
  <w:footnote w:type="continuationSeparator" w:id="0">
    <w:p w14:paraId="41A426C1" w14:textId="77777777" w:rsidR="00C66269" w:rsidRDefault="00C66269"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7140B6"/>
    <w:rsid w:val="00787F6F"/>
    <w:rsid w:val="00860C05"/>
    <w:rsid w:val="00C6626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276</Words>
  <Characters>1575</Characters>
  <Application>Microsoft Office Word</Application>
  <DocSecurity>0</DocSecurity>
  <Lines>13</Lines>
  <Paragraphs>3</Paragraphs>
  <ScaleCrop>false</ScaleCrop>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2026-10-07T13:12:00Z</dcterms:modified>
  <dc:language>ky-KG</dc:language>
</cp:coreProperties>
</file>